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A9" w:rsidRDefault="008F720C" w:rsidP="00610DA9">
      <w:pPr>
        <w:spacing w:after="0"/>
        <w:jc w:val="center"/>
        <w:rPr>
          <w:rFonts w:asciiTheme="majorHAnsi" w:eastAsia="Times New Roman" w:hAnsiTheme="majorHAnsi" w:cs="Arial"/>
          <w:b/>
          <w:bCs/>
          <w:i/>
          <w:color w:val="99CC00"/>
          <w:sz w:val="40"/>
          <w:szCs w:val="26"/>
          <w:lang w:eastAsia="ru-RU"/>
        </w:rPr>
      </w:pPr>
      <w:proofErr w:type="gramStart"/>
      <w:r>
        <w:rPr>
          <w:rFonts w:asciiTheme="majorHAnsi" w:eastAsia="Times New Roman" w:hAnsiTheme="majorHAnsi" w:cs="Arial"/>
          <w:b/>
          <w:bCs/>
          <w:i/>
          <w:color w:val="99CC00"/>
          <w:sz w:val="40"/>
          <w:szCs w:val="26"/>
          <w:lang w:eastAsia="ru-RU"/>
        </w:rPr>
        <w:t>Недельный</w:t>
      </w:r>
      <w:proofErr w:type="gramEnd"/>
      <w:r>
        <w:rPr>
          <w:rFonts w:asciiTheme="majorHAnsi" w:eastAsia="Times New Roman" w:hAnsiTheme="majorHAnsi" w:cs="Arial"/>
          <w:b/>
          <w:bCs/>
          <w:i/>
          <w:color w:val="99CC00"/>
          <w:sz w:val="40"/>
          <w:szCs w:val="26"/>
          <w:lang w:eastAsia="ru-RU"/>
        </w:rPr>
        <w:t xml:space="preserve"> </w:t>
      </w:r>
      <w:r>
        <w:rPr>
          <w:rFonts w:asciiTheme="majorHAnsi" w:eastAsia="Times New Roman" w:hAnsiTheme="majorHAnsi" w:cs="Arial"/>
          <w:b/>
          <w:bCs/>
          <w:i/>
          <w:color w:val="99CC00"/>
          <w:sz w:val="40"/>
          <w:szCs w:val="26"/>
          <w:lang w:val="en-US" w:eastAsia="ru-RU"/>
        </w:rPr>
        <w:t>SPA</w:t>
      </w:r>
      <w:r>
        <w:rPr>
          <w:rFonts w:asciiTheme="majorHAnsi" w:eastAsia="Times New Roman" w:hAnsiTheme="majorHAnsi" w:cs="Arial"/>
          <w:b/>
          <w:bCs/>
          <w:i/>
          <w:color w:val="99CC00"/>
          <w:sz w:val="40"/>
          <w:szCs w:val="26"/>
          <w:lang w:eastAsia="ru-RU"/>
        </w:rPr>
        <w:t>-тур в ЗАКАРПАТЬЕ</w:t>
      </w:r>
    </w:p>
    <w:p w:rsidR="007835BF" w:rsidRPr="007835BF" w:rsidRDefault="00FD165F" w:rsidP="008E2C9E">
      <w:pPr>
        <w:spacing w:after="0"/>
        <w:jc w:val="center"/>
        <w:rPr>
          <w:rFonts w:asciiTheme="majorHAnsi" w:eastAsia="Times New Roman" w:hAnsiTheme="majorHAnsi" w:cs="Helvetica"/>
          <w:b/>
          <w:i/>
          <w:color w:val="FF0000"/>
          <w:sz w:val="20"/>
          <w:szCs w:val="20"/>
          <w:lang w:eastAsia="ru-RU"/>
        </w:rPr>
      </w:pPr>
      <w:r w:rsidRPr="00964FC4">
        <w:rPr>
          <w:rFonts w:asciiTheme="majorHAnsi" w:eastAsia="Times New Roman" w:hAnsiTheme="majorHAnsi" w:cs="Helvetica"/>
          <w:b/>
          <w:i/>
          <w:color w:val="FF0000"/>
          <w:sz w:val="20"/>
          <w:szCs w:val="20"/>
          <w:lang w:eastAsia="ru-RU"/>
        </w:rPr>
        <w:t>Даже е</w:t>
      </w:r>
      <w:r w:rsidR="007835BF" w:rsidRPr="00964FC4">
        <w:rPr>
          <w:rFonts w:asciiTheme="majorHAnsi" w:eastAsia="Times New Roman" w:hAnsiTheme="majorHAnsi" w:cs="Helvetica"/>
          <w:b/>
          <w:i/>
          <w:color w:val="FF0000"/>
          <w:sz w:val="20"/>
          <w:szCs w:val="20"/>
          <w:lang w:eastAsia="ru-RU"/>
        </w:rPr>
        <w:t>сли вы уже были в Закарпатье, то этот тур обязательно удивит вас!</w:t>
      </w:r>
    </w:p>
    <w:p w:rsidR="007835BF" w:rsidRDefault="00A05C1E" w:rsidP="008E2C9E">
      <w:pPr>
        <w:spacing w:after="0"/>
        <w:jc w:val="center"/>
        <w:rPr>
          <w:rStyle w:val="ab"/>
          <w:rFonts w:asciiTheme="majorHAnsi" w:hAnsiTheme="majorHAnsi" w:cs="Helvetica"/>
          <w:i/>
          <w:color w:val="FF0000"/>
          <w:sz w:val="20"/>
          <w:szCs w:val="20"/>
          <w:shd w:val="clear" w:color="auto" w:fill="FFFFFF"/>
        </w:rPr>
      </w:pPr>
      <w:r w:rsidRPr="00964FC4">
        <w:rPr>
          <w:rFonts w:asciiTheme="majorHAnsi" w:eastAsia="Times New Roman" w:hAnsiTheme="majorHAnsi" w:cs="Helvetica"/>
          <w:b/>
          <w:i/>
          <w:color w:val="FF0000"/>
          <w:sz w:val="20"/>
          <w:szCs w:val="20"/>
          <w:lang w:eastAsia="ru-RU"/>
        </w:rPr>
        <w:t>Вас ожидают</w:t>
      </w:r>
      <w:r w:rsidR="007835BF" w:rsidRPr="007835BF">
        <w:rPr>
          <w:rFonts w:asciiTheme="majorHAnsi" w:eastAsia="Times New Roman" w:hAnsiTheme="majorHAnsi" w:cs="Helvetica"/>
          <w:b/>
          <w:i/>
          <w:color w:val="FF0000"/>
          <w:sz w:val="20"/>
          <w:szCs w:val="20"/>
          <w:lang w:eastAsia="ru-RU"/>
        </w:rPr>
        <w:t> </w:t>
      </w:r>
      <w:r w:rsidR="00FD165F" w:rsidRPr="00964FC4">
        <w:rPr>
          <w:rFonts w:asciiTheme="majorHAnsi" w:eastAsia="Times New Roman" w:hAnsiTheme="majorHAnsi" w:cs="Helvetica"/>
          <w:b/>
          <w:i/>
          <w:color w:val="FF0000"/>
          <w:sz w:val="20"/>
          <w:szCs w:val="20"/>
          <w:lang w:eastAsia="ru-RU"/>
        </w:rPr>
        <w:t>лучшие</w:t>
      </w:r>
      <w:r w:rsidR="007835BF" w:rsidRPr="007835BF">
        <w:rPr>
          <w:rFonts w:asciiTheme="majorHAnsi" w:eastAsia="Times New Roman" w:hAnsiTheme="majorHAnsi" w:cs="Helvetica"/>
          <w:b/>
          <w:i/>
          <w:color w:val="FF0000"/>
          <w:sz w:val="20"/>
          <w:szCs w:val="20"/>
          <w:lang w:eastAsia="ru-RU"/>
        </w:rPr>
        <w:t xml:space="preserve"> </w:t>
      </w:r>
      <w:r w:rsidR="00B31A8C" w:rsidRPr="00964FC4">
        <w:rPr>
          <w:rFonts w:asciiTheme="majorHAnsi" w:eastAsia="Times New Roman" w:hAnsiTheme="majorHAnsi" w:cs="Helvetica"/>
          <w:b/>
          <w:i/>
          <w:color w:val="FF0000"/>
          <w:sz w:val="20"/>
          <w:szCs w:val="20"/>
          <w:lang w:eastAsia="ru-RU"/>
        </w:rPr>
        <w:t xml:space="preserve">и эксклюзивные </w:t>
      </w:r>
      <w:r w:rsidR="007835BF" w:rsidRPr="007835BF">
        <w:rPr>
          <w:rFonts w:asciiTheme="majorHAnsi" w:eastAsia="Times New Roman" w:hAnsiTheme="majorHAnsi" w:cs="Helvetica"/>
          <w:b/>
          <w:i/>
          <w:color w:val="FF0000"/>
          <w:sz w:val="20"/>
          <w:szCs w:val="20"/>
          <w:lang w:eastAsia="ru-RU"/>
        </w:rPr>
        <w:t>экскурсии по Закарпатью, замки</w:t>
      </w:r>
      <w:r w:rsidR="00FD165F" w:rsidRPr="00964FC4">
        <w:rPr>
          <w:rFonts w:asciiTheme="majorHAnsi" w:eastAsia="Times New Roman" w:hAnsiTheme="majorHAnsi" w:cs="Helvetica"/>
          <w:b/>
          <w:i/>
          <w:color w:val="FF0000"/>
          <w:sz w:val="20"/>
          <w:szCs w:val="20"/>
          <w:lang w:eastAsia="ru-RU"/>
        </w:rPr>
        <w:t>, термальные бассейны,</w:t>
      </w:r>
      <w:r w:rsidR="007835BF" w:rsidRPr="007835BF">
        <w:rPr>
          <w:rFonts w:asciiTheme="majorHAnsi" w:eastAsia="Times New Roman" w:hAnsiTheme="majorHAnsi" w:cs="Helvetica"/>
          <w:b/>
          <w:i/>
          <w:color w:val="FF0000"/>
          <w:sz w:val="20"/>
          <w:szCs w:val="20"/>
          <w:lang w:eastAsia="ru-RU"/>
        </w:rPr>
        <w:t xml:space="preserve"> </w:t>
      </w:r>
      <w:r w:rsidR="00FD165F" w:rsidRPr="00964FC4">
        <w:rPr>
          <w:rFonts w:asciiTheme="majorHAnsi" w:eastAsia="Times New Roman" w:hAnsiTheme="majorHAnsi" w:cs="Helvetica"/>
          <w:b/>
          <w:i/>
          <w:color w:val="FF0000"/>
          <w:sz w:val="20"/>
          <w:szCs w:val="20"/>
          <w:lang w:eastAsia="ru-RU"/>
        </w:rPr>
        <w:t xml:space="preserve">чаны, </w:t>
      </w:r>
      <w:r w:rsidR="007835BF" w:rsidRPr="007835BF">
        <w:rPr>
          <w:rFonts w:asciiTheme="majorHAnsi" w:eastAsia="Times New Roman" w:hAnsiTheme="majorHAnsi" w:cs="Helvetica"/>
          <w:b/>
          <w:i/>
          <w:color w:val="FF0000"/>
          <w:sz w:val="20"/>
          <w:szCs w:val="20"/>
          <w:lang w:eastAsia="ru-RU"/>
        </w:rPr>
        <w:t>знакомство с закарпатскими обычаями</w:t>
      </w:r>
      <w:r w:rsidRPr="00964FC4">
        <w:rPr>
          <w:rFonts w:asciiTheme="majorHAnsi" w:eastAsia="Times New Roman" w:hAnsiTheme="majorHAnsi" w:cs="Helvetica"/>
          <w:b/>
          <w:i/>
          <w:color w:val="FF0000"/>
          <w:sz w:val="20"/>
          <w:szCs w:val="20"/>
          <w:lang w:eastAsia="ru-RU"/>
        </w:rPr>
        <w:t xml:space="preserve">, традициями </w:t>
      </w:r>
      <w:r w:rsidR="007835BF" w:rsidRPr="007835BF">
        <w:rPr>
          <w:rFonts w:asciiTheme="majorHAnsi" w:eastAsia="Times New Roman" w:hAnsiTheme="majorHAnsi" w:cs="Helvetica"/>
          <w:b/>
          <w:i/>
          <w:color w:val="FF0000"/>
          <w:sz w:val="20"/>
          <w:szCs w:val="20"/>
          <w:lang w:eastAsia="ru-RU"/>
        </w:rPr>
        <w:t xml:space="preserve"> и </w:t>
      </w:r>
      <w:r w:rsidR="00FD165F" w:rsidRPr="00964FC4">
        <w:rPr>
          <w:rFonts w:asciiTheme="majorHAnsi" w:eastAsia="Times New Roman" w:hAnsiTheme="majorHAnsi" w:cs="Helvetica"/>
          <w:b/>
          <w:i/>
          <w:color w:val="FF0000"/>
          <w:sz w:val="20"/>
          <w:szCs w:val="20"/>
          <w:lang w:eastAsia="ru-RU"/>
        </w:rPr>
        <w:t>национальной кухней, дегустации и только положительные эмоции!</w:t>
      </w:r>
      <w:r w:rsidR="00B31A8C" w:rsidRPr="00964FC4">
        <w:rPr>
          <w:rFonts w:asciiTheme="majorHAnsi" w:eastAsia="Times New Roman" w:hAnsiTheme="majorHAnsi" w:cs="Helvetica"/>
          <w:b/>
          <w:i/>
          <w:color w:val="FF0000"/>
          <w:sz w:val="20"/>
          <w:szCs w:val="20"/>
          <w:lang w:eastAsia="ru-RU"/>
        </w:rPr>
        <w:t xml:space="preserve"> </w:t>
      </w:r>
      <w:r w:rsidR="007835BF" w:rsidRPr="00964FC4">
        <w:rPr>
          <w:rStyle w:val="ab"/>
          <w:rFonts w:asciiTheme="majorHAnsi" w:hAnsiTheme="majorHAnsi" w:cs="Helvetica"/>
          <w:i/>
          <w:color w:val="FF0000"/>
          <w:sz w:val="20"/>
          <w:szCs w:val="20"/>
          <w:shd w:val="clear" w:color="auto" w:fill="FFFFFF"/>
        </w:rPr>
        <w:t>Удержаться невозможно!</w:t>
      </w:r>
    </w:p>
    <w:p w:rsidR="008E2C9E" w:rsidRPr="007E0E17" w:rsidRDefault="008E2C9E" w:rsidP="008E2C9E">
      <w:pPr>
        <w:spacing w:after="0"/>
        <w:jc w:val="center"/>
        <w:rPr>
          <w:rFonts w:asciiTheme="majorHAnsi" w:eastAsia="Times New Roman" w:hAnsiTheme="majorHAnsi" w:cs="Arial"/>
          <w:b/>
          <w:bCs/>
          <w:i/>
          <w:color w:val="92D050"/>
          <w:sz w:val="28"/>
          <w:szCs w:val="20"/>
          <w:u w:val="single"/>
          <w:lang w:eastAsia="ru-RU"/>
        </w:rPr>
      </w:pPr>
      <w:r w:rsidRPr="007E0E17">
        <w:rPr>
          <w:rStyle w:val="ab"/>
          <w:rFonts w:asciiTheme="majorHAnsi" w:hAnsiTheme="majorHAnsi" w:cs="Helvetica"/>
          <w:i/>
          <w:color w:val="92D050"/>
          <w:sz w:val="28"/>
          <w:szCs w:val="20"/>
          <w:u w:val="single"/>
          <w:shd w:val="clear" w:color="auto" w:fill="FFFFFF"/>
        </w:rPr>
        <w:t>ВСЕ ЭКСКУРСИИ ВКЛЮЧЕНЫ В СТОИМОСТЬ!</w:t>
      </w:r>
    </w:p>
    <w:p w:rsidR="00610DA9" w:rsidRPr="00610DA9" w:rsidRDefault="0030047E" w:rsidP="00570F16">
      <w:pPr>
        <w:spacing w:after="0"/>
        <w:jc w:val="center"/>
        <w:rPr>
          <w:rFonts w:asciiTheme="majorHAnsi" w:eastAsia="Times New Roman" w:hAnsiTheme="majorHAnsi" w:cs="Arial"/>
          <w:b/>
          <w:bCs/>
          <w:color w:val="FFCC00"/>
          <w:sz w:val="32"/>
          <w:szCs w:val="26"/>
          <w:lang w:eastAsia="ru-RU"/>
        </w:rPr>
      </w:pPr>
      <w:r>
        <w:rPr>
          <w:rFonts w:asciiTheme="majorHAnsi" w:eastAsia="Times New Roman" w:hAnsiTheme="majorHAnsi" w:cs="Arial"/>
          <w:b/>
          <w:bCs/>
          <w:color w:val="FFCC00"/>
          <w:sz w:val="32"/>
          <w:szCs w:val="26"/>
          <w:lang w:eastAsia="ru-RU"/>
        </w:rPr>
        <w:t>9</w:t>
      </w:r>
      <w:r w:rsidR="00610DA9" w:rsidRPr="00610DA9">
        <w:rPr>
          <w:rFonts w:asciiTheme="majorHAnsi" w:eastAsia="Times New Roman" w:hAnsiTheme="majorHAnsi" w:cs="Arial"/>
          <w:b/>
          <w:bCs/>
          <w:color w:val="FFCC00"/>
          <w:sz w:val="32"/>
          <w:szCs w:val="26"/>
          <w:lang w:eastAsia="ru-RU"/>
        </w:rPr>
        <w:t xml:space="preserve"> дн</w:t>
      </w:r>
      <w:r w:rsidR="008F720C">
        <w:rPr>
          <w:rFonts w:asciiTheme="majorHAnsi" w:eastAsia="Times New Roman" w:hAnsiTheme="majorHAnsi" w:cs="Arial"/>
          <w:b/>
          <w:bCs/>
          <w:color w:val="FFCC00"/>
          <w:sz w:val="32"/>
          <w:szCs w:val="26"/>
          <w:lang w:eastAsia="ru-RU"/>
        </w:rPr>
        <w:t>ей</w:t>
      </w:r>
      <w:r w:rsidR="00610DA9" w:rsidRPr="00610DA9">
        <w:rPr>
          <w:rFonts w:asciiTheme="majorHAnsi" w:eastAsia="Times New Roman" w:hAnsiTheme="majorHAnsi" w:cs="Arial"/>
          <w:b/>
          <w:bCs/>
          <w:color w:val="FFCC00"/>
          <w:sz w:val="32"/>
          <w:szCs w:val="26"/>
          <w:lang w:eastAsia="ru-RU"/>
        </w:rPr>
        <w:t xml:space="preserve"> / </w:t>
      </w:r>
      <w:r>
        <w:rPr>
          <w:rFonts w:asciiTheme="majorHAnsi" w:eastAsia="Times New Roman" w:hAnsiTheme="majorHAnsi" w:cs="Arial"/>
          <w:b/>
          <w:bCs/>
          <w:color w:val="FFCC00"/>
          <w:sz w:val="32"/>
          <w:szCs w:val="26"/>
          <w:lang w:eastAsia="ru-RU"/>
        </w:rPr>
        <w:t>8</w:t>
      </w:r>
      <w:r w:rsidR="00610DA9" w:rsidRPr="00610DA9">
        <w:rPr>
          <w:rFonts w:asciiTheme="majorHAnsi" w:eastAsia="Times New Roman" w:hAnsiTheme="majorHAnsi" w:cs="Arial"/>
          <w:b/>
          <w:bCs/>
          <w:color w:val="FFCC00"/>
          <w:sz w:val="32"/>
          <w:szCs w:val="26"/>
          <w:lang w:eastAsia="ru-RU"/>
        </w:rPr>
        <w:t xml:space="preserve"> ноч</w:t>
      </w:r>
      <w:r w:rsidR="008F720C">
        <w:rPr>
          <w:rFonts w:asciiTheme="majorHAnsi" w:eastAsia="Times New Roman" w:hAnsiTheme="majorHAnsi" w:cs="Arial"/>
          <w:b/>
          <w:bCs/>
          <w:color w:val="FFCC00"/>
          <w:sz w:val="32"/>
          <w:szCs w:val="26"/>
          <w:lang w:eastAsia="ru-RU"/>
        </w:rPr>
        <w:t>ей</w:t>
      </w:r>
    </w:p>
    <w:p w:rsidR="00A175AE" w:rsidRPr="00A175AE" w:rsidRDefault="00610DA9" w:rsidP="00570F16">
      <w:pPr>
        <w:spacing w:after="0"/>
        <w:jc w:val="center"/>
        <w:rPr>
          <w:rFonts w:asciiTheme="majorHAnsi" w:hAnsiTheme="majorHAnsi" w:cs="Arial"/>
          <w:b/>
          <w:bCs/>
          <w:color w:val="99CC00"/>
          <w:sz w:val="24"/>
          <w:szCs w:val="23"/>
        </w:rPr>
      </w:pPr>
      <w:r w:rsidRPr="00A175AE">
        <w:rPr>
          <w:rFonts w:asciiTheme="majorHAnsi" w:hAnsiTheme="majorHAnsi" w:cs="Arial"/>
          <w:b/>
          <w:bCs/>
          <w:color w:val="99CC00"/>
          <w:sz w:val="24"/>
          <w:szCs w:val="23"/>
        </w:rPr>
        <w:t>Даты тура в 201</w:t>
      </w:r>
      <w:r w:rsidR="00A175AE" w:rsidRPr="00A175AE">
        <w:rPr>
          <w:rFonts w:asciiTheme="majorHAnsi" w:hAnsiTheme="majorHAnsi" w:cs="Arial"/>
          <w:b/>
          <w:bCs/>
          <w:color w:val="99CC00"/>
          <w:sz w:val="24"/>
          <w:szCs w:val="23"/>
        </w:rPr>
        <w:t>9</w:t>
      </w:r>
      <w:r w:rsidRPr="00A175AE">
        <w:rPr>
          <w:rFonts w:asciiTheme="majorHAnsi" w:hAnsiTheme="majorHAnsi" w:cs="Arial"/>
          <w:b/>
          <w:bCs/>
          <w:color w:val="99CC00"/>
          <w:sz w:val="24"/>
          <w:szCs w:val="23"/>
        </w:rPr>
        <w:t xml:space="preserve"> году: </w:t>
      </w:r>
      <w:r w:rsidR="008F720C">
        <w:rPr>
          <w:rFonts w:asciiTheme="majorHAnsi" w:hAnsiTheme="majorHAnsi" w:cs="Arial"/>
          <w:b/>
          <w:bCs/>
          <w:color w:val="99CC00"/>
          <w:sz w:val="24"/>
          <w:szCs w:val="23"/>
        </w:rPr>
        <w:t xml:space="preserve">июнь - </w:t>
      </w:r>
      <w:r w:rsidR="00F33B5C">
        <w:rPr>
          <w:rFonts w:asciiTheme="majorHAnsi" w:hAnsiTheme="majorHAnsi" w:cs="Arial"/>
          <w:b/>
          <w:bCs/>
          <w:color w:val="99CC00"/>
          <w:sz w:val="24"/>
          <w:szCs w:val="23"/>
        </w:rPr>
        <w:t>сентябрь</w:t>
      </w:r>
    </w:p>
    <w:p w:rsidR="00610DA9" w:rsidRPr="00610DA9" w:rsidRDefault="00610DA9" w:rsidP="00570F16">
      <w:pPr>
        <w:spacing w:after="0"/>
        <w:rPr>
          <w:rFonts w:asciiTheme="majorHAnsi" w:eastAsia="Times New Roman" w:hAnsiTheme="majorHAnsi" w:cs="Arial"/>
          <w:b/>
          <w:bCs/>
          <w:color w:val="FFC000"/>
          <w:sz w:val="2"/>
          <w:szCs w:val="26"/>
          <w:lang w:eastAsia="ru-RU"/>
        </w:rPr>
      </w:pPr>
    </w:p>
    <w:p w:rsidR="00610DA9" w:rsidRPr="00610DA9" w:rsidRDefault="00610DA9" w:rsidP="00570F16">
      <w:pPr>
        <w:spacing w:after="0"/>
        <w:jc w:val="center"/>
        <w:rPr>
          <w:rFonts w:asciiTheme="majorHAnsi" w:eastAsia="Times New Roman" w:hAnsiTheme="majorHAnsi" w:cs="Arial"/>
          <w:b/>
          <w:bCs/>
          <w:color w:val="FFC000"/>
          <w:sz w:val="20"/>
          <w:szCs w:val="24"/>
          <w:lang w:eastAsia="ru-RU"/>
        </w:rPr>
      </w:pPr>
      <w:r w:rsidRPr="00610DA9">
        <w:rPr>
          <w:rFonts w:asciiTheme="majorHAnsi" w:eastAsia="Times New Roman" w:hAnsiTheme="majorHAnsi" w:cs="Arial"/>
          <w:b/>
          <w:bCs/>
          <w:color w:val="FFC000"/>
          <w:sz w:val="20"/>
          <w:szCs w:val="24"/>
          <w:lang w:eastAsia="ru-RU"/>
        </w:rPr>
        <w:t>ПРОГРАММА ТУРА:</w:t>
      </w:r>
    </w:p>
    <w:p w:rsidR="00610DA9" w:rsidRPr="00F7250C" w:rsidRDefault="00610DA9" w:rsidP="00610DA9">
      <w:pPr>
        <w:spacing w:after="0"/>
        <w:jc w:val="center"/>
        <w:rPr>
          <w:rFonts w:asciiTheme="majorHAnsi" w:eastAsia="Times New Roman" w:hAnsiTheme="majorHAnsi" w:cs="Arial"/>
          <w:b/>
          <w:bCs/>
          <w:color w:val="99CC00"/>
          <w:sz w:val="6"/>
          <w:szCs w:val="24"/>
          <w:lang w:eastAsia="ru-RU"/>
        </w:rPr>
      </w:pPr>
    </w:p>
    <w:p w:rsidR="00610DA9" w:rsidRPr="00F7250C" w:rsidRDefault="00610DA9" w:rsidP="00610DA9">
      <w:pPr>
        <w:spacing w:after="0"/>
        <w:jc w:val="center"/>
        <w:rPr>
          <w:rFonts w:asciiTheme="majorHAnsi" w:eastAsia="Times New Roman" w:hAnsiTheme="majorHAnsi" w:cs="Arial"/>
          <w:b/>
          <w:bCs/>
          <w:sz w:val="2"/>
          <w:szCs w:val="24"/>
          <w:lang w:eastAsia="ru-RU"/>
        </w:rPr>
      </w:pPr>
    </w:p>
    <w:tbl>
      <w:tblPr>
        <w:tblW w:w="10915" w:type="dxa"/>
        <w:tblCellSpacing w:w="0" w:type="dxa"/>
        <w:tblInd w:w="-1266" w:type="dxa"/>
        <w:tblCellMar>
          <w:top w:w="15" w:type="dxa"/>
          <w:left w:w="15" w:type="dxa"/>
          <w:bottom w:w="15" w:type="dxa"/>
          <w:right w:w="15" w:type="dxa"/>
        </w:tblCellMar>
        <w:tblLook w:val="04A0" w:firstRow="1" w:lastRow="0" w:firstColumn="1" w:lastColumn="0" w:noHBand="0" w:noVBand="1"/>
      </w:tblPr>
      <w:tblGrid>
        <w:gridCol w:w="709"/>
        <w:gridCol w:w="10206"/>
      </w:tblGrid>
      <w:tr w:rsidR="00610DA9" w:rsidRPr="00F7250C" w:rsidTr="00905820">
        <w:trPr>
          <w:trHeight w:val="436"/>
          <w:tblCellSpacing w:w="0" w:type="dxa"/>
        </w:trPr>
        <w:tc>
          <w:tcPr>
            <w:tcW w:w="709" w:type="dxa"/>
            <w:tcMar>
              <w:top w:w="0" w:type="dxa"/>
              <w:left w:w="0" w:type="dxa"/>
              <w:bottom w:w="0" w:type="dxa"/>
              <w:right w:w="0" w:type="dxa"/>
            </w:tcMar>
            <w:hideMark/>
          </w:tcPr>
          <w:p w:rsidR="00610DA9" w:rsidRPr="00F7250C" w:rsidRDefault="00610DA9" w:rsidP="00A175AE">
            <w:pPr>
              <w:spacing w:after="0"/>
              <w:jc w:val="center"/>
              <w:rPr>
                <w:rFonts w:asciiTheme="majorHAnsi" w:eastAsia="Times New Roman" w:hAnsiTheme="majorHAnsi" w:cs="Arial"/>
                <w:b/>
                <w:color w:val="0070C0"/>
                <w:szCs w:val="21"/>
                <w:lang w:eastAsia="ru-RU"/>
              </w:rPr>
            </w:pPr>
            <w:r w:rsidRPr="00F7250C">
              <w:rPr>
                <w:rFonts w:asciiTheme="majorHAnsi" w:eastAsia="Times New Roman" w:hAnsiTheme="majorHAnsi" w:cs="Arial"/>
                <w:b/>
                <w:color w:val="99CC00"/>
                <w:sz w:val="24"/>
                <w:szCs w:val="21"/>
                <w:lang w:eastAsia="ru-RU"/>
              </w:rPr>
              <w:t>1 день</w:t>
            </w:r>
          </w:p>
        </w:tc>
        <w:tc>
          <w:tcPr>
            <w:tcW w:w="10206" w:type="dxa"/>
            <w:tcMar>
              <w:top w:w="0" w:type="dxa"/>
              <w:left w:w="0" w:type="dxa"/>
              <w:bottom w:w="0" w:type="dxa"/>
              <w:right w:w="0" w:type="dxa"/>
            </w:tcMar>
            <w:hideMark/>
          </w:tcPr>
          <w:p w:rsidR="00610DA9" w:rsidRPr="00B31A8C" w:rsidRDefault="00610DA9" w:rsidP="00441975">
            <w:pPr>
              <w:spacing w:after="0"/>
              <w:jc w:val="both"/>
              <w:rPr>
                <w:rFonts w:asciiTheme="majorHAnsi" w:eastAsia="Times New Roman" w:hAnsiTheme="majorHAnsi" w:cs="Arial"/>
                <w:sz w:val="19"/>
                <w:szCs w:val="19"/>
                <w:lang w:eastAsia="ru-RU"/>
              </w:rPr>
            </w:pPr>
            <w:r w:rsidRPr="00B31A8C">
              <w:rPr>
                <w:rFonts w:asciiTheme="majorHAnsi" w:eastAsia="Times New Roman" w:hAnsiTheme="majorHAnsi" w:cs="Arial"/>
                <w:color w:val="000000" w:themeColor="text1"/>
                <w:sz w:val="19"/>
                <w:szCs w:val="19"/>
                <w:lang w:eastAsia="ru-RU"/>
              </w:rPr>
              <w:t xml:space="preserve">     Выезд из Минска ориентировочно в 1</w:t>
            </w:r>
            <w:r w:rsidR="008F720C" w:rsidRPr="00B31A8C">
              <w:rPr>
                <w:rFonts w:asciiTheme="majorHAnsi" w:eastAsia="Times New Roman" w:hAnsiTheme="majorHAnsi" w:cs="Arial"/>
                <w:color w:val="000000" w:themeColor="text1"/>
                <w:sz w:val="19"/>
                <w:szCs w:val="19"/>
                <w:lang w:eastAsia="ru-RU"/>
              </w:rPr>
              <w:t>8</w:t>
            </w:r>
            <w:r w:rsidRPr="00B31A8C">
              <w:rPr>
                <w:rFonts w:asciiTheme="majorHAnsi" w:eastAsia="Times New Roman" w:hAnsiTheme="majorHAnsi" w:cs="Arial"/>
                <w:color w:val="000000" w:themeColor="text1"/>
                <w:sz w:val="19"/>
                <w:szCs w:val="19"/>
                <w:lang w:eastAsia="ru-RU"/>
              </w:rPr>
              <w:t xml:space="preserve">.00. Прохождение белорусско-украинской  границы. </w:t>
            </w:r>
            <w:r w:rsidR="008F720C" w:rsidRPr="00B31A8C">
              <w:rPr>
                <w:rFonts w:asciiTheme="majorHAnsi" w:eastAsia="Times New Roman" w:hAnsiTheme="majorHAnsi" w:cs="Arial"/>
                <w:color w:val="000000" w:themeColor="text1"/>
                <w:sz w:val="19"/>
                <w:szCs w:val="19"/>
                <w:lang w:eastAsia="ru-RU"/>
              </w:rPr>
              <w:t>Для желающих – посещение магазина беспошлинной торговли «</w:t>
            </w:r>
            <w:r w:rsidR="008F720C" w:rsidRPr="00B31A8C">
              <w:rPr>
                <w:rFonts w:asciiTheme="majorHAnsi" w:eastAsia="Times New Roman" w:hAnsiTheme="majorHAnsi" w:cs="Arial"/>
                <w:color w:val="000000" w:themeColor="text1"/>
                <w:sz w:val="19"/>
                <w:szCs w:val="19"/>
                <w:lang w:val="en-US" w:eastAsia="ru-RU"/>
              </w:rPr>
              <w:t>Duty</w:t>
            </w:r>
            <w:r w:rsidR="008F720C" w:rsidRPr="00B31A8C">
              <w:rPr>
                <w:rFonts w:asciiTheme="majorHAnsi" w:eastAsia="Times New Roman" w:hAnsiTheme="majorHAnsi" w:cs="Arial"/>
                <w:color w:val="000000" w:themeColor="text1"/>
                <w:sz w:val="19"/>
                <w:szCs w:val="19"/>
                <w:lang w:eastAsia="ru-RU"/>
              </w:rPr>
              <w:t xml:space="preserve"> </w:t>
            </w:r>
            <w:r w:rsidR="008F720C" w:rsidRPr="00B31A8C">
              <w:rPr>
                <w:rFonts w:asciiTheme="majorHAnsi" w:eastAsia="Times New Roman" w:hAnsiTheme="majorHAnsi" w:cs="Arial"/>
                <w:color w:val="000000" w:themeColor="text1"/>
                <w:sz w:val="19"/>
                <w:szCs w:val="19"/>
                <w:lang w:val="en-US" w:eastAsia="ru-RU"/>
              </w:rPr>
              <w:t>Free</w:t>
            </w:r>
            <w:r w:rsidR="008F720C" w:rsidRPr="00B31A8C">
              <w:rPr>
                <w:rFonts w:asciiTheme="majorHAnsi" w:eastAsia="Times New Roman" w:hAnsiTheme="majorHAnsi" w:cs="Arial"/>
                <w:color w:val="000000" w:themeColor="text1"/>
                <w:sz w:val="19"/>
                <w:szCs w:val="19"/>
                <w:lang w:eastAsia="ru-RU"/>
              </w:rPr>
              <w:t xml:space="preserve">». </w:t>
            </w:r>
            <w:r w:rsidRPr="00B31A8C">
              <w:rPr>
                <w:rFonts w:asciiTheme="majorHAnsi" w:eastAsia="Times New Roman" w:hAnsiTheme="majorHAnsi" w:cs="Arial"/>
                <w:color w:val="000000" w:themeColor="text1"/>
                <w:sz w:val="19"/>
                <w:szCs w:val="19"/>
                <w:lang w:eastAsia="ru-RU"/>
              </w:rPr>
              <w:t>Ночной переезд.</w:t>
            </w:r>
          </w:p>
        </w:tc>
      </w:tr>
      <w:tr w:rsidR="00610DA9" w:rsidRPr="00F7250C" w:rsidTr="00905820">
        <w:trPr>
          <w:trHeight w:val="4595"/>
          <w:tblCellSpacing w:w="0" w:type="dxa"/>
        </w:trPr>
        <w:tc>
          <w:tcPr>
            <w:tcW w:w="709" w:type="dxa"/>
            <w:tcMar>
              <w:top w:w="0" w:type="dxa"/>
              <w:left w:w="0" w:type="dxa"/>
              <w:bottom w:w="0" w:type="dxa"/>
              <w:right w:w="0" w:type="dxa"/>
            </w:tcMar>
            <w:hideMark/>
          </w:tcPr>
          <w:p w:rsidR="00610DA9" w:rsidRPr="00E371A9" w:rsidRDefault="00610DA9" w:rsidP="00A175AE">
            <w:pPr>
              <w:spacing w:after="0"/>
              <w:jc w:val="center"/>
              <w:rPr>
                <w:rFonts w:asciiTheme="majorHAnsi" w:eastAsia="Times New Roman" w:hAnsiTheme="majorHAnsi" w:cs="Arial"/>
                <w:b/>
                <w:color w:val="99CC00"/>
                <w:sz w:val="24"/>
                <w:szCs w:val="21"/>
                <w:lang w:eastAsia="ru-RU"/>
              </w:rPr>
            </w:pPr>
            <w:r>
              <w:rPr>
                <w:rFonts w:asciiTheme="majorHAnsi" w:eastAsia="Times New Roman" w:hAnsiTheme="majorHAnsi" w:cs="Arial"/>
                <w:b/>
                <w:color w:val="99CC00"/>
                <w:sz w:val="24"/>
                <w:szCs w:val="21"/>
                <w:lang w:eastAsia="ru-RU"/>
              </w:rPr>
              <w:t>2 ден</w:t>
            </w:r>
            <w:r w:rsidRPr="00F7250C">
              <w:rPr>
                <w:rFonts w:asciiTheme="majorHAnsi" w:eastAsia="Times New Roman" w:hAnsiTheme="majorHAnsi" w:cs="Arial"/>
                <w:b/>
                <w:color w:val="99CC00"/>
                <w:sz w:val="24"/>
                <w:szCs w:val="21"/>
                <w:lang w:eastAsia="ru-RU"/>
              </w:rPr>
              <w:t>ь</w:t>
            </w:r>
          </w:p>
        </w:tc>
        <w:tc>
          <w:tcPr>
            <w:tcW w:w="10206" w:type="dxa"/>
            <w:tcMar>
              <w:top w:w="0" w:type="dxa"/>
              <w:left w:w="0" w:type="dxa"/>
              <w:bottom w:w="0" w:type="dxa"/>
              <w:right w:w="0" w:type="dxa"/>
            </w:tcMar>
            <w:hideMark/>
          </w:tcPr>
          <w:p w:rsidR="00B6327E" w:rsidRDefault="00610DA9" w:rsidP="00441975">
            <w:pPr>
              <w:spacing w:after="0"/>
              <w:jc w:val="both"/>
              <w:rPr>
                <w:rFonts w:asciiTheme="majorHAnsi" w:hAnsiTheme="majorHAnsi"/>
                <w:sz w:val="18"/>
                <w:szCs w:val="19"/>
              </w:rPr>
            </w:pPr>
            <w:r w:rsidRPr="00B31A8C">
              <w:rPr>
                <w:rFonts w:asciiTheme="majorHAnsi" w:hAnsiTheme="majorHAnsi"/>
                <w:sz w:val="19"/>
                <w:szCs w:val="19"/>
              </w:rPr>
              <w:t xml:space="preserve">     Прибытие в </w:t>
            </w:r>
            <w:r w:rsidR="008F720C" w:rsidRPr="00B31A8C">
              <w:rPr>
                <w:rFonts w:asciiTheme="majorHAnsi" w:hAnsiTheme="majorHAnsi"/>
                <w:b/>
                <w:color w:val="92D050"/>
                <w:sz w:val="19"/>
                <w:szCs w:val="19"/>
                <w:u w:val="single"/>
              </w:rPr>
              <w:t>ЗАКАРПАТЬЕ</w:t>
            </w:r>
            <w:r w:rsidRPr="00B31A8C">
              <w:rPr>
                <w:rFonts w:asciiTheme="majorHAnsi" w:hAnsiTheme="majorHAnsi"/>
                <w:sz w:val="19"/>
                <w:szCs w:val="19"/>
              </w:rPr>
              <w:t xml:space="preserve">.  </w:t>
            </w:r>
            <w:r w:rsidR="008F720C" w:rsidRPr="00B31A8C">
              <w:rPr>
                <w:rFonts w:asciiTheme="majorHAnsi" w:hAnsiTheme="majorHAnsi"/>
                <w:sz w:val="19"/>
                <w:szCs w:val="19"/>
              </w:rPr>
              <w:t xml:space="preserve">Размещение </w:t>
            </w:r>
            <w:r w:rsidR="00E854C4">
              <w:rPr>
                <w:rFonts w:asciiTheme="majorHAnsi" w:hAnsiTheme="majorHAnsi"/>
                <w:sz w:val="19"/>
                <w:szCs w:val="19"/>
              </w:rPr>
              <w:t xml:space="preserve">в </w:t>
            </w:r>
            <w:hyperlink r:id="rId8" w:history="1">
              <w:r w:rsidR="00E854C4" w:rsidRPr="008820D7">
                <w:rPr>
                  <w:rStyle w:val="a9"/>
                  <w:rFonts w:asciiTheme="majorHAnsi" w:hAnsiTheme="majorHAnsi"/>
                  <w:sz w:val="19"/>
                  <w:szCs w:val="19"/>
                </w:rPr>
                <w:t>Т</w:t>
              </w:r>
              <w:proofErr w:type="gramStart"/>
              <w:r w:rsidR="00E854C4" w:rsidRPr="008820D7">
                <w:rPr>
                  <w:rStyle w:val="a9"/>
                  <w:rFonts w:asciiTheme="majorHAnsi" w:hAnsiTheme="majorHAnsi"/>
                  <w:sz w:val="19"/>
                  <w:szCs w:val="19"/>
                </w:rPr>
                <w:t>К</w:t>
              </w:r>
              <w:r w:rsidR="008F720C" w:rsidRPr="008820D7">
                <w:rPr>
                  <w:rStyle w:val="a9"/>
                  <w:rFonts w:asciiTheme="majorHAnsi" w:hAnsiTheme="majorHAnsi"/>
                  <w:sz w:val="19"/>
                  <w:szCs w:val="19"/>
                </w:rPr>
                <w:t>«</w:t>
              </w:r>
              <w:proofErr w:type="gramEnd"/>
              <w:r w:rsidR="008F720C" w:rsidRPr="008820D7">
                <w:rPr>
                  <w:rStyle w:val="a9"/>
                  <w:rFonts w:asciiTheme="majorHAnsi" w:hAnsiTheme="majorHAnsi"/>
                  <w:sz w:val="19"/>
                  <w:szCs w:val="19"/>
                </w:rPr>
                <w:t>БОГОЛЬВАР»</w:t>
              </w:r>
            </w:hyperlink>
            <w:r w:rsidR="008F720C" w:rsidRPr="00B31A8C">
              <w:rPr>
                <w:rFonts w:asciiTheme="majorHAnsi" w:hAnsiTheme="majorHAnsi"/>
                <w:sz w:val="19"/>
                <w:szCs w:val="19"/>
              </w:rPr>
              <w:t>. Свободное время для отдыха и знакомства с курортом.</w:t>
            </w:r>
          </w:p>
          <w:p w:rsidR="00B032FB" w:rsidRDefault="00B6327E" w:rsidP="00441975">
            <w:pPr>
              <w:spacing w:after="0"/>
              <w:jc w:val="both"/>
              <w:rPr>
                <w:rFonts w:asciiTheme="majorHAnsi" w:hAnsiTheme="majorHAnsi"/>
                <w:i/>
                <w:sz w:val="19"/>
                <w:szCs w:val="19"/>
              </w:rPr>
            </w:pPr>
            <w:r>
              <w:rPr>
                <w:rFonts w:asciiTheme="majorHAnsi" w:hAnsiTheme="majorHAnsi"/>
                <w:sz w:val="18"/>
                <w:szCs w:val="19"/>
              </w:rPr>
              <w:t xml:space="preserve">     </w:t>
            </w:r>
            <w:r w:rsidR="00FC18DE" w:rsidRPr="00B032FB">
              <w:rPr>
                <w:rFonts w:asciiTheme="majorHAnsi" w:hAnsiTheme="majorHAnsi"/>
                <w:i/>
                <w:sz w:val="19"/>
                <w:szCs w:val="19"/>
              </w:rPr>
              <w:t>В</w:t>
            </w:r>
            <w:r w:rsidR="00F01A96" w:rsidRPr="00B032FB">
              <w:rPr>
                <w:rFonts w:asciiTheme="majorHAnsi" w:hAnsiTheme="majorHAnsi"/>
                <w:i/>
                <w:sz w:val="19"/>
                <w:szCs w:val="19"/>
              </w:rPr>
              <w:t xml:space="preserve"> переводе с венгерского «БОГОЛЬВАР» означает «город сов». Тихо дремлет он в бархатных ладонях Карпатских гор, как и положено загадочному лесу. Его узкие улицы и уютные уголки хранят тайны, которые непринужденно раскрываются, но только внимательному путешественнику</w:t>
            </w:r>
            <w:r w:rsidR="00FC18DE" w:rsidRPr="00B032FB">
              <w:rPr>
                <w:rFonts w:asciiTheme="majorHAnsi" w:hAnsiTheme="majorHAnsi"/>
                <w:i/>
                <w:sz w:val="19"/>
                <w:szCs w:val="19"/>
              </w:rPr>
              <w:t>.</w:t>
            </w:r>
            <w:r w:rsidR="00B032FB">
              <w:rPr>
                <w:rFonts w:asciiTheme="majorHAnsi" w:hAnsiTheme="majorHAnsi"/>
                <w:i/>
                <w:sz w:val="19"/>
                <w:szCs w:val="19"/>
              </w:rPr>
              <w:t xml:space="preserve"> </w:t>
            </w:r>
            <w:r w:rsidR="00B032FB" w:rsidRPr="00B032FB">
              <w:rPr>
                <w:rFonts w:asciiTheme="majorHAnsi" w:hAnsiTheme="majorHAnsi"/>
                <w:i/>
                <w:sz w:val="19"/>
                <w:szCs w:val="19"/>
              </w:rPr>
              <w:t>Здесь есть что посмотр</w:t>
            </w:r>
            <w:r w:rsidR="00B032FB">
              <w:rPr>
                <w:rFonts w:asciiTheme="majorHAnsi" w:hAnsiTheme="majorHAnsi"/>
                <w:i/>
                <w:sz w:val="19"/>
                <w:szCs w:val="19"/>
              </w:rPr>
              <w:t>еть и будет потом что вспомнить!</w:t>
            </w:r>
            <w:r w:rsidR="00E854C4">
              <w:rPr>
                <w:rFonts w:asciiTheme="majorHAnsi" w:hAnsiTheme="majorHAnsi"/>
                <w:i/>
                <w:sz w:val="19"/>
                <w:szCs w:val="19"/>
              </w:rPr>
              <w:t xml:space="preserve"> </w:t>
            </w:r>
            <w:r w:rsidR="00F01A96" w:rsidRPr="00B032FB">
              <w:rPr>
                <w:rFonts w:asciiTheme="majorHAnsi" w:hAnsiTheme="majorHAnsi"/>
                <w:i/>
                <w:sz w:val="19"/>
                <w:szCs w:val="19"/>
              </w:rPr>
              <w:t xml:space="preserve">Комплекс находится в экологически чистой лесной зоне, на большой ухоженной территории с горной рекой. </w:t>
            </w:r>
            <w:r w:rsidR="00F01A96" w:rsidRPr="00B032FB">
              <w:rPr>
                <w:rFonts w:asciiTheme="majorHAnsi" w:hAnsiTheme="majorHAnsi"/>
                <w:i/>
                <w:sz w:val="19"/>
                <w:szCs w:val="19"/>
              </w:rPr>
              <w:br/>
            </w:r>
            <w:r w:rsidR="00E854C4">
              <w:rPr>
                <w:rFonts w:asciiTheme="majorHAnsi" w:hAnsiTheme="majorHAnsi"/>
                <w:i/>
                <w:sz w:val="19"/>
                <w:szCs w:val="19"/>
              </w:rPr>
              <w:t xml:space="preserve">     </w:t>
            </w:r>
            <w:r w:rsidR="00F01A96" w:rsidRPr="00B032FB">
              <w:rPr>
                <w:rFonts w:asciiTheme="majorHAnsi" w:hAnsiTheme="majorHAnsi"/>
                <w:i/>
                <w:sz w:val="19"/>
                <w:szCs w:val="19"/>
              </w:rPr>
              <w:t>На те</w:t>
            </w:r>
            <w:r>
              <w:rPr>
                <w:rFonts w:asciiTheme="majorHAnsi" w:hAnsiTheme="majorHAnsi"/>
                <w:i/>
                <w:sz w:val="19"/>
                <w:szCs w:val="19"/>
              </w:rPr>
              <w:t xml:space="preserve">рритории </w:t>
            </w:r>
            <w:r w:rsidR="00FC18DE" w:rsidRPr="00B032FB">
              <w:rPr>
                <w:rFonts w:asciiTheme="majorHAnsi" w:hAnsiTheme="majorHAnsi"/>
                <w:i/>
                <w:sz w:val="19"/>
                <w:szCs w:val="19"/>
              </w:rPr>
              <w:t>находится</w:t>
            </w:r>
            <w:r w:rsidR="00F01A96" w:rsidRPr="00B032FB">
              <w:rPr>
                <w:rFonts w:asciiTheme="majorHAnsi" w:hAnsiTheme="majorHAnsi"/>
                <w:i/>
                <w:sz w:val="19"/>
                <w:szCs w:val="19"/>
              </w:rPr>
              <w:t xml:space="preserve"> </w:t>
            </w:r>
            <w:hyperlink r:id="rId9" w:history="1">
              <w:r w:rsidR="00F01A96" w:rsidRPr="008820D7">
                <w:rPr>
                  <w:rStyle w:val="a9"/>
                  <w:rFonts w:asciiTheme="majorHAnsi" w:hAnsiTheme="majorHAnsi"/>
                  <w:i/>
                  <w:sz w:val="19"/>
                  <w:szCs w:val="19"/>
                </w:rPr>
                <w:t>СПА-центр</w:t>
              </w:r>
            </w:hyperlink>
            <w:r w:rsidR="00B032FB" w:rsidRPr="00B032FB">
              <w:rPr>
                <w:rFonts w:asciiTheme="majorHAnsi" w:hAnsiTheme="majorHAnsi"/>
                <w:i/>
                <w:sz w:val="19"/>
                <w:szCs w:val="19"/>
              </w:rPr>
              <w:t xml:space="preserve"> для оздоровления и релаксации. Процедуры </w:t>
            </w:r>
            <w:proofErr w:type="spellStart"/>
            <w:r w:rsidR="00B032FB" w:rsidRPr="00B032FB">
              <w:rPr>
                <w:rFonts w:asciiTheme="majorHAnsi" w:hAnsiTheme="majorHAnsi"/>
                <w:i/>
                <w:sz w:val="19"/>
                <w:szCs w:val="19"/>
              </w:rPr>
              <w:t>спа</w:t>
            </w:r>
            <w:proofErr w:type="spellEnd"/>
            <w:r w:rsidR="00B032FB" w:rsidRPr="00B032FB">
              <w:rPr>
                <w:rFonts w:asciiTheme="majorHAnsi" w:hAnsiTheme="majorHAnsi"/>
                <w:i/>
                <w:sz w:val="19"/>
                <w:szCs w:val="19"/>
              </w:rPr>
              <w:t xml:space="preserve"> – центра направлены на комплексное оздоровление от стрессовой среды мегаполиса в экологическом пространстве. </w:t>
            </w:r>
            <w:r w:rsidR="00B032FB" w:rsidRPr="00B032FB">
              <w:rPr>
                <w:rFonts w:asciiTheme="majorHAnsi" w:hAnsiTheme="majorHAnsi"/>
                <w:i/>
                <w:sz w:val="19"/>
                <w:szCs w:val="19"/>
              </w:rPr>
              <w:br/>
              <w:t>С помощью природных факторов, Вы восстановите минеральный и витаминный баланс, укрепите иммунитет, снимите синдром хронической усталости и нервного напряжения.</w:t>
            </w:r>
            <w:r w:rsidR="00B032FB">
              <w:rPr>
                <w:rFonts w:asciiTheme="majorHAnsi" w:hAnsiTheme="majorHAnsi"/>
                <w:i/>
                <w:sz w:val="19"/>
                <w:szCs w:val="19"/>
              </w:rPr>
              <w:t xml:space="preserve"> </w:t>
            </w:r>
            <w:r w:rsidR="00B032FB" w:rsidRPr="00B032FB">
              <w:rPr>
                <w:rFonts w:asciiTheme="majorHAnsi" w:hAnsiTheme="majorHAnsi"/>
                <w:i/>
                <w:sz w:val="19"/>
                <w:szCs w:val="19"/>
              </w:rPr>
              <w:t xml:space="preserve">В основе философии </w:t>
            </w:r>
            <w:r w:rsidR="008820D7" w:rsidRPr="00B032FB">
              <w:rPr>
                <w:rFonts w:asciiTheme="majorHAnsi" w:hAnsiTheme="majorHAnsi"/>
                <w:i/>
                <w:sz w:val="19"/>
                <w:szCs w:val="19"/>
              </w:rPr>
              <w:t>эко-</w:t>
            </w:r>
            <w:proofErr w:type="spellStart"/>
            <w:r w:rsidR="008820D7" w:rsidRPr="00B032FB">
              <w:rPr>
                <w:rFonts w:asciiTheme="majorHAnsi" w:hAnsiTheme="majorHAnsi"/>
                <w:i/>
                <w:sz w:val="19"/>
                <w:szCs w:val="19"/>
              </w:rPr>
              <w:t>спа</w:t>
            </w:r>
            <w:proofErr w:type="spellEnd"/>
            <w:r w:rsidR="008820D7" w:rsidRPr="00B032FB">
              <w:rPr>
                <w:rFonts w:asciiTheme="majorHAnsi" w:hAnsiTheme="majorHAnsi"/>
                <w:i/>
                <w:sz w:val="19"/>
                <w:szCs w:val="19"/>
              </w:rPr>
              <w:t xml:space="preserve"> </w:t>
            </w:r>
            <w:r w:rsidR="00B032FB" w:rsidRPr="00B032FB">
              <w:rPr>
                <w:rFonts w:asciiTheme="majorHAnsi" w:hAnsiTheme="majorHAnsi"/>
                <w:i/>
                <w:sz w:val="19"/>
                <w:szCs w:val="19"/>
              </w:rPr>
              <w:t>3 элемента – природа, красота, здоровье. Элементы оздоровления – это мед, вино, ягоды, травы, глина и другие натуральные ингредиенты которые изготавливаются именно для</w:t>
            </w:r>
            <w:r w:rsidR="00B032FB" w:rsidRPr="00B032FB">
              <w:rPr>
                <w:rFonts w:asciiTheme="majorHAnsi" w:hAnsiTheme="majorHAnsi"/>
                <w:sz w:val="19"/>
                <w:szCs w:val="19"/>
              </w:rPr>
              <w:t xml:space="preserve"> </w:t>
            </w:r>
            <w:r w:rsidR="00B032FB" w:rsidRPr="00B032FB">
              <w:rPr>
                <w:rFonts w:asciiTheme="majorHAnsi" w:hAnsiTheme="majorHAnsi"/>
                <w:i/>
                <w:sz w:val="19"/>
                <w:szCs w:val="19"/>
              </w:rPr>
              <w:t>Вас и непосредственно перед процедурой.</w:t>
            </w:r>
          </w:p>
          <w:p w:rsidR="00225301" w:rsidRPr="00B31A8C" w:rsidRDefault="008F720C" w:rsidP="00441975">
            <w:pPr>
              <w:spacing w:after="0"/>
              <w:jc w:val="both"/>
              <w:rPr>
                <w:rFonts w:asciiTheme="majorHAnsi" w:hAnsiTheme="majorHAnsi"/>
                <w:sz w:val="19"/>
                <w:szCs w:val="19"/>
              </w:rPr>
            </w:pPr>
            <w:r w:rsidRPr="00B31A8C">
              <w:rPr>
                <w:rFonts w:asciiTheme="majorHAnsi" w:hAnsiTheme="majorHAnsi"/>
                <w:sz w:val="19"/>
                <w:szCs w:val="19"/>
              </w:rPr>
              <w:t xml:space="preserve">     </w:t>
            </w:r>
            <w:proofErr w:type="gramStart"/>
            <w:r w:rsidRPr="00B31A8C">
              <w:rPr>
                <w:rFonts w:asciiTheme="majorHAnsi" w:hAnsiTheme="majorHAnsi"/>
                <w:sz w:val="19"/>
                <w:szCs w:val="19"/>
              </w:rPr>
              <w:t xml:space="preserve">Вечером мы отправимся </w:t>
            </w:r>
            <w:r w:rsidR="00225301" w:rsidRPr="00B31A8C">
              <w:rPr>
                <w:rFonts w:asciiTheme="majorHAnsi" w:hAnsiTheme="majorHAnsi"/>
                <w:sz w:val="19"/>
                <w:szCs w:val="19"/>
              </w:rPr>
              <w:t xml:space="preserve"> в национальный этно-ресторан  </w:t>
            </w:r>
            <w:r w:rsidR="00E60FC8" w:rsidRPr="00B31A8C">
              <w:rPr>
                <w:rFonts w:asciiTheme="majorHAnsi" w:hAnsiTheme="majorHAnsi"/>
                <w:sz w:val="19"/>
                <w:szCs w:val="19"/>
              </w:rPr>
              <w:t xml:space="preserve">на </w:t>
            </w:r>
            <w:r w:rsidR="00762910" w:rsidRPr="00B31A8C">
              <w:rPr>
                <w:rFonts w:asciiTheme="majorHAnsi" w:hAnsiTheme="majorHAnsi"/>
                <w:sz w:val="19"/>
                <w:szCs w:val="19"/>
              </w:rPr>
              <w:t xml:space="preserve">традиционные </w:t>
            </w:r>
            <w:r w:rsidR="00E60FC8" w:rsidRPr="009278D1">
              <w:rPr>
                <w:rFonts w:asciiTheme="majorHAnsi" w:hAnsiTheme="majorHAnsi"/>
                <w:b/>
                <w:sz w:val="19"/>
                <w:szCs w:val="19"/>
              </w:rPr>
              <w:t xml:space="preserve">«Закарпатские </w:t>
            </w:r>
            <w:proofErr w:type="spellStart"/>
            <w:r w:rsidR="00E60FC8" w:rsidRPr="009278D1">
              <w:rPr>
                <w:rFonts w:asciiTheme="majorHAnsi" w:hAnsiTheme="majorHAnsi"/>
                <w:b/>
                <w:sz w:val="19"/>
                <w:szCs w:val="19"/>
              </w:rPr>
              <w:t>вечорницы</w:t>
            </w:r>
            <w:proofErr w:type="spellEnd"/>
            <w:r w:rsidR="00E60FC8" w:rsidRPr="009278D1">
              <w:rPr>
                <w:rFonts w:asciiTheme="majorHAnsi" w:hAnsiTheme="majorHAnsi"/>
                <w:b/>
                <w:sz w:val="19"/>
                <w:szCs w:val="19"/>
              </w:rPr>
              <w:t>»</w:t>
            </w:r>
            <w:r w:rsidR="00E60FC8" w:rsidRPr="00B31A8C">
              <w:rPr>
                <w:rFonts w:asciiTheme="majorHAnsi" w:hAnsiTheme="majorHAnsi"/>
                <w:sz w:val="19"/>
                <w:szCs w:val="19"/>
              </w:rPr>
              <w:t xml:space="preserve">, </w:t>
            </w:r>
            <w:r w:rsidR="00DD04EF" w:rsidRPr="00B31A8C">
              <w:rPr>
                <w:rFonts w:asciiTheme="majorHAnsi" w:hAnsiTheme="majorHAnsi"/>
                <w:sz w:val="19"/>
                <w:szCs w:val="19"/>
              </w:rPr>
              <w:t>где нас ожидают:</w:t>
            </w:r>
            <w:r w:rsidR="00E60FC8" w:rsidRPr="00B31A8C">
              <w:rPr>
                <w:rFonts w:asciiTheme="majorHAnsi" w:hAnsiTheme="majorHAnsi"/>
                <w:sz w:val="19"/>
                <w:szCs w:val="19"/>
              </w:rPr>
              <w:t xml:space="preserve"> концертно-театральное представление, аутентичная музыка,</w:t>
            </w:r>
            <w:r w:rsidR="000B0F1E">
              <w:rPr>
                <w:rFonts w:asciiTheme="majorHAnsi" w:hAnsiTheme="majorHAnsi"/>
                <w:sz w:val="19"/>
                <w:szCs w:val="19"/>
              </w:rPr>
              <w:t xml:space="preserve"> </w:t>
            </w:r>
            <w:r w:rsidR="009278D1">
              <w:rPr>
                <w:rFonts w:asciiTheme="majorHAnsi" w:hAnsiTheme="majorHAnsi"/>
                <w:sz w:val="19"/>
                <w:szCs w:val="19"/>
              </w:rPr>
              <w:t xml:space="preserve">обучение местному языку и традициям, </w:t>
            </w:r>
            <w:r w:rsidR="00E60FC8" w:rsidRPr="00B31A8C">
              <w:rPr>
                <w:rFonts w:asciiTheme="majorHAnsi" w:hAnsiTheme="majorHAnsi"/>
                <w:sz w:val="19"/>
                <w:szCs w:val="19"/>
              </w:rPr>
              <w:t>блюда и напитки закарпатской кухни, мастер-клас</w:t>
            </w:r>
            <w:r w:rsidR="009278D1">
              <w:rPr>
                <w:rFonts w:asciiTheme="majorHAnsi" w:hAnsiTheme="majorHAnsi"/>
                <w:sz w:val="19"/>
                <w:szCs w:val="19"/>
              </w:rPr>
              <w:t xml:space="preserve">с по </w:t>
            </w:r>
            <w:proofErr w:type="spellStart"/>
            <w:r w:rsidR="009278D1">
              <w:rPr>
                <w:rFonts w:asciiTheme="majorHAnsi" w:hAnsiTheme="majorHAnsi"/>
                <w:sz w:val="19"/>
                <w:szCs w:val="19"/>
              </w:rPr>
              <w:t>коломыйкам</w:t>
            </w:r>
            <w:proofErr w:type="spellEnd"/>
            <w:r w:rsidR="009278D1">
              <w:rPr>
                <w:rFonts w:asciiTheme="majorHAnsi" w:hAnsiTheme="majorHAnsi"/>
                <w:sz w:val="19"/>
                <w:szCs w:val="19"/>
              </w:rPr>
              <w:t xml:space="preserve"> и танцу «Аркан»</w:t>
            </w:r>
            <w:r w:rsidR="000B0F1E">
              <w:rPr>
                <w:rFonts w:asciiTheme="majorHAnsi" w:hAnsiTheme="majorHAnsi"/>
                <w:sz w:val="19"/>
                <w:szCs w:val="19"/>
              </w:rPr>
              <w:t>…</w:t>
            </w:r>
            <w:r w:rsidR="009278D1">
              <w:rPr>
                <w:rFonts w:asciiTheme="majorHAnsi" w:hAnsiTheme="majorHAnsi"/>
                <w:sz w:val="19"/>
                <w:szCs w:val="19"/>
              </w:rPr>
              <w:t xml:space="preserve"> </w:t>
            </w:r>
            <w:r w:rsidR="00E60FC8" w:rsidRPr="00B31A8C">
              <w:rPr>
                <w:rFonts w:asciiTheme="majorHAnsi" w:hAnsiTheme="majorHAnsi"/>
                <w:sz w:val="19"/>
                <w:szCs w:val="19"/>
              </w:rPr>
              <w:t xml:space="preserve"> </w:t>
            </w:r>
            <w:r w:rsidR="000B0F1E">
              <w:rPr>
                <w:rFonts w:asciiTheme="majorHAnsi" w:hAnsiTheme="majorHAnsi"/>
                <w:sz w:val="19"/>
                <w:szCs w:val="19"/>
              </w:rPr>
              <w:t>У</w:t>
            </w:r>
            <w:r w:rsidR="00E60FC8" w:rsidRPr="00B31A8C">
              <w:rPr>
                <w:rFonts w:asciiTheme="majorHAnsi" w:hAnsiTheme="majorHAnsi"/>
                <w:sz w:val="19"/>
                <w:szCs w:val="19"/>
              </w:rPr>
              <w:t>никальный аутентичный дизайн в сочетании с н</w:t>
            </w:r>
            <w:r w:rsidR="000B0F1E">
              <w:rPr>
                <w:rFonts w:asciiTheme="majorHAnsi" w:hAnsiTheme="majorHAnsi"/>
                <w:sz w:val="19"/>
                <w:szCs w:val="19"/>
              </w:rPr>
              <w:t>евероятным комфортом и роскошью!</w:t>
            </w:r>
            <w:proofErr w:type="gramEnd"/>
          </w:p>
          <w:p w:rsidR="00610DA9" w:rsidRPr="00B31A8C" w:rsidRDefault="00E60FC8" w:rsidP="00441975">
            <w:pPr>
              <w:spacing w:after="0"/>
              <w:jc w:val="both"/>
              <w:rPr>
                <w:rFonts w:asciiTheme="majorHAnsi" w:hAnsiTheme="majorHAnsi"/>
                <w:sz w:val="19"/>
                <w:szCs w:val="19"/>
              </w:rPr>
            </w:pPr>
            <w:r w:rsidRPr="00B31A8C">
              <w:rPr>
                <w:rFonts w:asciiTheme="majorHAnsi" w:hAnsiTheme="majorHAnsi"/>
                <w:sz w:val="19"/>
                <w:szCs w:val="19"/>
              </w:rPr>
              <w:t xml:space="preserve">     </w:t>
            </w:r>
            <w:r w:rsidR="00997B64" w:rsidRPr="00B31A8C">
              <w:rPr>
                <w:rFonts w:asciiTheme="majorHAnsi" w:hAnsiTheme="majorHAnsi"/>
                <w:sz w:val="19"/>
                <w:szCs w:val="19"/>
              </w:rPr>
              <w:t>Возвращение в ТК «</w:t>
            </w:r>
            <w:proofErr w:type="spellStart"/>
            <w:r w:rsidR="00997B64" w:rsidRPr="00B31A8C">
              <w:rPr>
                <w:rFonts w:asciiTheme="majorHAnsi" w:hAnsiTheme="majorHAnsi"/>
                <w:sz w:val="19"/>
                <w:szCs w:val="19"/>
              </w:rPr>
              <w:t>Богольвар</w:t>
            </w:r>
            <w:proofErr w:type="spellEnd"/>
            <w:r w:rsidR="00997B64" w:rsidRPr="00B31A8C">
              <w:rPr>
                <w:rFonts w:asciiTheme="majorHAnsi" w:hAnsiTheme="majorHAnsi"/>
                <w:sz w:val="19"/>
                <w:szCs w:val="19"/>
              </w:rPr>
              <w:t xml:space="preserve">». </w:t>
            </w:r>
            <w:r w:rsidR="00610DA9" w:rsidRPr="00B31A8C">
              <w:rPr>
                <w:rFonts w:asciiTheme="majorHAnsi" w:eastAsia="Times New Roman" w:hAnsiTheme="majorHAnsi" w:cs="Arial"/>
                <w:iCs/>
                <w:sz w:val="19"/>
                <w:szCs w:val="19"/>
                <w:lang w:eastAsia="ru-RU"/>
              </w:rPr>
              <w:t>Ночлег.</w:t>
            </w:r>
          </w:p>
        </w:tc>
      </w:tr>
      <w:tr w:rsidR="00610DA9" w:rsidRPr="00F7250C" w:rsidTr="00905820">
        <w:trPr>
          <w:trHeight w:val="5809"/>
          <w:tblCellSpacing w:w="0" w:type="dxa"/>
        </w:trPr>
        <w:tc>
          <w:tcPr>
            <w:tcW w:w="709" w:type="dxa"/>
            <w:tcMar>
              <w:top w:w="0" w:type="dxa"/>
              <w:left w:w="0" w:type="dxa"/>
              <w:bottom w:w="0" w:type="dxa"/>
              <w:right w:w="0" w:type="dxa"/>
            </w:tcMar>
          </w:tcPr>
          <w:p w:rsidR="00610DA9" w:rsidRPr="00F7250C" w:rsidRDefault="00610DA9" w:rsidP="00A175AE">
            <w:pPr>
              <w:spacing w:after="0"/>
              <w:jc w:val="center"/>
              <w:rPr>
                <w:rFonts w:asciiTheme="majorHAnsi" w:eastAsia="Times New Roman" w:hAnsiTheme="majorHAnsi" w:cs="Arial"/>
                <w:b/>
                <w:color w:val="99CC00"/>
                <w:sz w:val="24"/>
                <w:szCs w:val="21"/>
                <w:lang w:eastAsia="ru-RU"/>
              </w:rPr>
            </w:pPr>
            <w:r w:rsidRPr="00F7250C">
              <w:rPr>
                <w:rFonts w:asciiTheme="majorHAnsi" w:eastAsia="Times New Roman" w:hAnsiTheme="majorHAnsi" w:cs="Arial"/>
                <w:b/>
                <w:color w:val="99CC00"/>
                <w:sz w:val="24"/>
                <w:szCs w:val="21"/>
                <w:lang w:eastAsia="ru-RU"/>
              </w:rPr>
              <w:t>3 день</w:t>
            </w:r>
          </w:p>
        </w:tc>
        <w:tc>
          <w:tcPr>
            <w:tcW w:w="10206" w:type="dxa"/>
            <w:tcMar>
              <w:top w:w="0" w:type="dxa"/>
              <w:left w:w="0" w:type="dxa"/>
              <w:bottom w:w="0" w:type="dxa"/>
              <w:right w:w="0" w:type="dxa"/>
            </w:tcMar>
          </w:tcPr>
          <w:p w:rsidR="007F0545" w:rsidRPr="00B31A8C" w:rsidRDefault="007F0545" w:rsidP="00441975">
            <w:pPr>
              <w:spacing w:after="0"/>
              <w:jc w:val="both"/>
              <w:rPr>
                <w:rFonts w:asciiTheme="majorHAnsi" w:hAnsiTheme="majorHAnsi"/>
                <w:i/>
                <w:sz w:val="19"/>
                <w:szCs w:val="19"/>
              </w:rPr>
            </w:pPr>
            <w:r w:rsidRPr="00B31A8C">
              <w:rPr>
                <w:rFonts w:asciiTheme="majorHAnsi" w:hAnsiTheme="majorHAnsi"/>
                <w:sz w:val="19"/>
                <w:szCs w:val="19"/>
              </w:rPr>
              <w:t xml:space="preserve">     </w:t>
            </w:r>
            <w:r w:rsidR="00997B64" w:rsidRPr="00B31A8C">
              <w:rPr>
                <w:rFonts w:asciiTheme="majorHAnsi" w:hAnsiTheme="majorHAnsi"/>
                <w:sz w:val="19"/>
                <w:szCs w:val="19"/>
              </w:rPr>
              <w:t>Завтрак</w:t>
            </w:r>
            <w:r w:rsidRPr="00B31A8C">
              <w:rPr>
                <w:rFonts w:asciiTheme="majorHAnsi" w:hAnsiTheme="majorHAnsi"/>
                <w:sz w:val="19"/>
                <w:szCs w:val="19"/>
              </w:rPr>
              <w:t xml:space="preserve"> в ресторане. </w:t>
            </w:r>
            <w:proofErr w:type="gramStart"/>
            <w:r w:rsidRPr="00B31A8C">
              <w:rPr>
                <w:rFonts w:asciiTheme="majorHAnsi" w:hAnsiTheme="majorHAnsi"/>
                <w:sz w:val="19"/>
                <w:szCs w:val="19"/>
              </w:rPr>
              <w:t xml:space="preserve">Переезд в </w:t>
            </w:r>
            <w:r w:rsidRPr="00B31A8C">
              <w:rPr>
                <w:rFonts w:asciiTheme="majorHAnsi" w:hAnsiTheme="majorHAnsi"/>
                <w:b/>
                <w:color w:val="92D050"/>
                <w:sz w:val="19"/>
                <w:szCs w:val="19"/>
                <w:u w:val="single"/>
              </w:rPr>
              <w:t>УЖГОРОД</w:t>
            </w:r>
            <w:r w:rsidRPr="00B31A8C">
              <w:rPr>
                <w:rFonts w:asciiTheme="majorHAnsi" w:hAnsiTheme="majorHAnsi"/>
                <w:sz w:val="19"/>
                <w:szCs w:val="19"/>
              </w:rPr>
              <w:t xml:space="preserve">, где </w:t>
            </w:r>
            <w:r w:rsidRPr="00B31A8C">
              <w:rPr>
                <w:rFonts w:asciiTheme="majorHAnsi" w:eastAsia="Times New Roman" w:hAnsiTheme="majorHAnsi"/>
                <w:iCs/>
                <w:sz w:val="19"/>
                <w:szCs w:val="19"/>
                <w:lang w:eastAsia="ru-RU"/>
              </w:rPr>
              <w:t xml:space="preserve">нас ожидает пешеходная </w:t>
            </w:r>
            <w:r w:rsidRPr="00B31A8C">
              <w:rPr>
                <w:rFonts w:asciiTheme="majorHAnsi" w:hAnsiTheme="majorHAnsi"/>
                <w:sz w:val="19"/>
                <w:szCs w:val="19"/>
              </w:rPr>
              <w:t xml:space="preserve">экскурсия </w:t>
            </w:r>
            <w:r w:rsidRPr="00B31A8C">
              <w:rPr>
                <w:rFonts w:asciiTheme="majorHAnsi" w:hAnsiTheme="majorHAnsi"/>
                <w:b/>
                <w:sz w:val="19"/>
                <w:szCs w:val="19"/>
              </w:rPr>
              <w:t xml:space="preserve">«Великий Древний </w:t>
            </w:r>
            <w:proofErr w:type="spellStart"/>
            <w:r w:rsidRPr="00B31A8C">
              <w:rPr>
                <w:rFonts w:asciiTheme="majorHAnsi" w:hAnsiTheme="majorHAnsi"/>
                <w:b/>
                <w:sz w:val="19"/>
                <w:szCs w:val="19"/>
              </w:rPr>
              <w:t>Унгвар</w:t>
            </w:r>
            <w:proofErr w:type="spellEnd"/>
            <w:r w:rsidRPr="00B31A8C">
              <w:rPr>
                <w:rFonts w:asciiTheme="majorHAnsi" w:hAnsiTheme="majorHAnsi"/>
                <w:sz w:val="19"/>
                <w:szCs w:val="19"/>
              </w:rPr>
              <w:t xml:space="preserve">», в ходе которой </w:t>
            </w:r>
            <w:r w:rsidR="0030047E" w:rsidRPr="00B31A8C">
              <w:rPr>
                <w:rFonts w:asciiTheme="majorHAnsi" w:hAnsiTheme="majorHAnsi"/>
                <w:sz w:val="19"/>
                <w:szCs w:val="19"/>
              </w:rPr>
              <w:t>м</w:t>
            </w:r>
            <w:r w:rsidRPr="00B31A8C">
              <w:rPr>
                <w:rFonts w:asciiTheme="majorHAnsi" w:hAnsiTheme="majorHAnsi"/>
                <w:sz w:val="19"/>
                <w:szCs w:val="19"/>
              </w:rPr>
              <w:t>ы увиди</w:t>
            </w:r>
            <w:r w:rsidR="0030047E" w:rsidRPr="00B31A8C">
              <w:rPr>
                <w:rFonts w:asciiTheme="majorHAnsi" w:hAnsiTheme="majorHAnsi"/>
                <w:sz w:val="19"/>
                <w:szCs w:val="19"/>
              </w:rPr>
              <w:t>м</w:t>
            </w:r>
            <w:r w:rsidRPr="00B31A8C">
              <w:rPr>
                <w:rFonts w:asciiTheme="majorHAnsi" w:hAnsiTheme="majorHAnsi"/>
                <w:sz w:val="19"/>
                <w:szCs w:val="19"/>
              </w:rPr>
              <w:t xml:space="preserve"> </w:t>
            </w:r>
            <w:proofErr w:type="spellStart"/>
            <w:r w:rsidRPr="00B31A8C">
              <w:rPr>
                <w:rFonts w:asciiTheme="majorHAnsi" w:hAnsiTheme="majorHAnsi"/>
                <w:sz w:val="19"/>
                <w:szCs w:val="19"/>
              </w:rPr>
              <w:t>Крестовоздвиженский</w:t>
            </w:r>
            <w:proofErr w:type="spellEnd"/>
            <w:r w:rsidRPr="00B31A8C">
              <w:rPr>
                <w:rFonts w:asciiTheme="majorHAnsi" w:hAnsiTheme="majorHAnsi"/>
                <w:sz w:val="19"/>
                <w:szCs w:val="19"/>
              </w:rPr>
              <w:t xml:space="preserve"> собор, здание </w:t>
            </w:r>
            <w:proofErr w:type="spellStart"/>
            <w:r w:rsidRPr="00B31A8C">
              <w:rPr>
                <w:rFonts w:asciiTheme="majorHAnsi" w:hAnsiTheme="majorHAnsi"/>
                <w:sz w:val="19"/>
                <w:szCs w:val="19"/>
              </w:rPr>
              <w:t>Жупаната</w:t>
            </w:r>
            <w:proofErr w:type="spellEnd"/>
            <w:r w:rsidRPr="00B31A8C">
              <w:rPr>
                <w:rFonts w:asciiTheme="majorHAnsi" w:hAnsiTheme="majorHAnsi"/>
                <w:sz w:val="19"/>
                <w:szCs w:val="19"/>
              </w:rPr>
              <w:t xml:space="preserve">, шедевр деревянной культовой архитектуры Закарпатья - </w:t>
            </w:r>
            <w:proofErr w:type="spellStart"/>
            <w:r w:rsidRPr="00B31A8C">
              <w:rPr>
                <w:rFonts w:asciiTheme="majorHAnsi" w:hAnsiTheme="majorHAnsi"/>
                <w:sz w:val="19"/>
                <w:szCs w:val="19"/>
              </w:rPr>
              <w:t>Шелестовская</w:t>
            </w:r>
            <w:proofErr w:type="spellEnd"/>
            <w:r w:rsidRPr="00B31A8C">
              <w:rPr>
                <w:rFonts w:asciiTheme="majorHAnsi" w:hAnsiTheme="majorHAnsi"/>
                <w:sz w:val="19"/>
                <w:szCs w:val="19"/>
              </w:rPr>
              <w:t xml:space="preserve"> церковь, синагогу, построенную в </w:t>
            </w:r>
            <w:proofErr w:type="spellStart"/>
            <w:r w:rsidRPr="00B31A8C">
              <w:rPr>
                <w:rFonts w:asciiTheme="majorHAnsi" w:hAnsiTheme="majorHAnsi"/>
                <w:sz w:val="19"/>
                <w:szCs w:val="19"/>
              </w:rPr>
              <w:t>неомавританском</w:t>
            </w:r>
            <w:proofErr w:type="spellEnd"/>
            <w:r w:rsidRPr="00B31A8C">
              <w:rPr>
                <w:rFonts w:asciiTheme="majorHAnsi" w:hAnsiTheme="majorHAnsi"/>
                <w:sz w:val="19"/>
                <w:szCs w:val="19"/>
              </w:rPr>
              <w:t xml:space="preserve"> стиле, прогуляе</w:t>
            </w:r>
            <w:r w:rsidR="0030047E" w:rsidRPr="00B31A8C">
              <w:rPr>
                <w:rFonts w:asciiTheme="majorHAnsi" w:hAnsiTheme="majorHAnsi"/>
                <w:sz w:val="19"/>
                <w:szCs w:val="19"/>
              </w:rPr>
              <w:t>мся</w:t>
            </w:r>
            <w:r w:rsidRPr="00B31A8C">
              <w:rPr>
                <w:rFonts w:asciiTheme="majorHAnsi" w:hAnsiTheme="majorHAnsi"/>
                <w:sz w:val="19"/>
                <w:szCs w:val="19"/>
              </w:rPr>
              <w:t xml:space="preserve"> по самой длинной липовой аллее Европы (</w:t>
            </w:r>
            <w:smartTag w:uri="urn:schemas-microsoft-com:office:smarttags" w:element="metricconverter">
              <w:smartTagPr>
                <w:attr w:name="ProductID" w:val="2,2 км"/>
              </w:smartTagPr>
              <w:r w:rsidRPr="00B31A8C">
                <w:rPr>
                  <w:rFonts w:asciiTheme="majorHAnsi" w:hAnsiTheme="majorHAnsi"/>
                  <w:sz w:val="19"/>
                  <w:szCs w:val="19"/>
                </w:rPr>
                <w:t>2,2 км</w:t>
              </w:r>
            </w:smartTag>
            <w:r w:rsidRPr="00B31A8C">
              <w:rPr>
                <w:rFonts w:asciiTheme="majorHAnsi" w:hAnsiTheme="majorHAnsi"/>
                <w:sz w:val="19"/>
                <w:szCs w:val="19"/>
              </w:rPr>
              <w:t xml:space="preserve">) - </w:t>
            </w:r>
            <w:r w:rsidRPr="00B31A8C">
              <w:rPr>
                <w:rFonts w:asciiTheme="majorHAnsi" w:hAnsiTheme="majorHAnsi"/>
                <w:i/>
                <w:sz w:val="19"/>
                <w:szCs w:val="19"/>
              </w:rPr>
              <w:t>это волшебное место излучает неповторимую приветливость и сказочную радость в дневное время, преображая все вокруг в сплошную романтику магией</w:t>
            </w:r>
            <w:proofErr w:type="gramEnd"/>
            <w:r w:rsidRPr="00B31A8C">
              <w:rPr>
                <w:rFonts w:asciiTheme="majorHAnsi" w:hAnsiTheme="majorHAnsi"/>
                <w:i/>
                <w:sz w:val="19"/>
                <w:szCs w:val="19"/>
              </w:rPr>
              <w:t xml:space="preserve"> ночи.   </w:t>
            </w:r>
          </w:p>
          <w:p w:rsidR="007F0545" w:rsidRPr="00B31A8C" w:rsidRDefault="007F0545" w:rsidP="00441975">
            <w:pPr>
              <w:spacing w:after="0"/>
              <w:jc w:val="both"/>
              <w:rPr>
                <w:rFonts w:asciiTheme="majorHAnsi" w:hAnsiTheme="majorHAnsi"/>
                <w:i/>
                <w:sz w:val="19"/>
                <w:szCs w:val="19"/>
              </w:rPr>
            </w:pPr>
            <w:r w:rsidRPr="00B31A8C">
              <w:rPr>
                <w:rFonts w:asciiTheme="majorHAnsi" w:hAnsiTheme="majorHAnsi"/>
                <w:sz w:val="19"/>
                <w:szCs w:val="19"/>
              </w:rPr>
              <w:t xml:space="preserve"> </w:t>
            </w:r>
            <w:r w:rsidRPr="00B31A8C">
              <w:rPr>
                <w:rFonts w:asciiTheme="majorHAnsi" w:hAnsiTheme="majorHAnsi"/>
                <w:i/>
                <w:sz w:val="19"/>
                <w:szCs w:val="19"/>
              </w:rPr>
              <w:t xml:space="preserve">    Прогулка по тысячелетнему граду над </w:t>
            </w:r>
            <w:proofErr w:type="spellStart"/>
            <w:r w:rsidRPr="00B31A8C">
              <w:rPr>
                <w:rFonts w:asciiTheme="majorHAnsi" w:hAnsiTheme="majorHAnsi"/>
                <w:i/>
                <w:sz w:val="19"/>
                <w:szCs w:val="19"/>
              </w:rPr>
              <w:t>Ужем</w:t>
            </w:r>
            <w:proofErr w:type="spellEnd"/>
            <w:r w:rsidRPr="00B31A8C">
              <w:rPr>
                <w:rFonts w:asciiTheme="majorHAnsi" w:hAnsiTheme="majorHAnsi"/>
                <w:i/>
                <w:sz w:val="19"/>
                <w:szCs w:val="19"/>
              </w:rPr>
              <w:t xml:space="preserve"> открывает целые культуры разных времен и народов. Средневековые постройки эпохи Австрийской империи и Венгерской монархии позволяют ощутить неповторимый дух «старой» Европы.</w:t>
            </w:r>
          </w:p>
          <w:p w:rsidR="007F0545" w:rsidRPr="00B31A8C" w:rsidRDefault="007F0545" w:rsidP="00441975">
            <w:pPr>
              <w:spacing w:after="0"/>
              <w:jc w:val="both"/>
              <w:rPr>
                <w:rFonts w:asciiTheme="majorHAnsi" w:hAnsiTheme="majorHAnsi"/>
                <w:i/>
                <w:sz w:val="19"/>
                <w:szCs w:val="19"/>
              </w:rPr>
            </w:pPr>
            <w:r w:rsidRPr="00B31A8C">
              <w:rPr>
                <w:rFonts w:asciiTheme="majorHAnsi" w:hAnsiTheme="majorHAnsi"/>
                <w:sz w:val="19"/>
                <w:szCs w:val="19"/>
              </w:rPr>
              <w:t xml:space="preserve">      Затем </w:t>
            </w:r>
            <w:r w:rsidR="0030047E" w:rsidRPr="00B31A8C">
              <w:rPr>
                <w:rFonts w:asciiTheme="majorHAnsi" w:hAnsiTheme="majorHAnsi"/>
                <w:sz w:val="19"/>
                <w:szCs w:val="19"/>
              </w:rPr>
              <w:t>м</w:t>
            </w:r>
            <w:r w:rsidRPr="00B31A8C">
              <w:rPr>
                <w:rFonts w:asciiTheme="majorHAnsi" w:hAnsiTheme="majorHAnsi"/>
                <w:sz w:val="19"/>
                <w:szCs w:val="19"/>
              </w:rPr>
              <w:t>ы подниме</w:t>
            </w:r>
            <w:r w:rsidR="0030047E" w:rsidRPr="00B31A8C">
              <w:rPr>
                <w:rFonts w:asciiTheme="majorHAnsi" w:hAnsiTheme="majorHAnsi"/>
                <w:sz w:val="19"/>
                <w:szCs w:val="19"/>
              </w:rPr>
              <w:t>мся</w:t>
            </w:r>
            <w:r w:rsidRPr="00B31A8C">
              <w:rPr>
                <w:rFonts w:asciiTheme="majorHAnsi" w:hAnsiTheme="majorHAnsi"/>
                <w:sz w:val="19"/>
                <w:szCs w:val="19"/>
              </w:rPr>
              <w:t xml:space="preserve"> на Замковую гору, и перед </w:t>
            </w:r>
            <w:r w:rsidR="0030047E" w:rsidRPr="00B31A8C">
              <w:rPr>
                <w:rFonts w:asciiTheme="majorHAnsi" w:hAnsiTheme="majorHAnsi"/>
                <w:sz w:val="19"/>
                <w:szCs w:val="19"/>
              </w:rPr>
              <w:t>н</w:t>
            </w:r>
            <w:r w:rsidRPr="00B31A8C">
              <w:rPr>
                <w:rFonts w:asciiTheme="majorHAnsi" w:hAnsiTheme="majorHAnsi"/>
                <w:sz w:val="19"/>
                <w:szCs w:val="19"/>
              </w:rPr>
              <w:t>ами предстанет одна из древнейших крепостей Закарпатья – </w:t>
            </w:r>
            <w:proofErr w:type="spellStart"/>
            <w:r w:rsidRPr="00B31A8C">
              <w:rPr>
                <w:rFonts w:asciiTheme="majorHAnsi" w:hAnsiTheme="majorHAnsi"/>
                <w:b/>
                <w:sz w:val="19"/>
                <w:szCs w:val="19"/>
              </w:rPr>
              <w:t>Ужгородский</w:t>
            </w:r>
            <w:proofErr w:type="spellEnd"/>
            <w:r w:rsidRPr="00B31A8C">
              <w:rPr>
                <w:rFonts w:asciiTheme="majorHAnsi" w:hAnsiTheme="majorHAnsi"/>
                <w:b/>
                <w:sz w:val="19"/>
                <w:szCs w:val="19"/>
              </w:rPr>
              <w:t xml:space="preserve"> замок</w:t>
            </w:r>
            <w:r w:rsidRPr="00B31A8C">
              <w:rPr>
                <w:rFonts w:asciiTheme="majorHAnsi" w:hAnsiTheme="majorHAnsi"/>
                <w:sz w:val="19"/>
                <w:szCs w:val="19"/>
              </w:rPr>
              <w:t>, воздвигнутый на одном из вулканических холмов на правом берегу реки</w:t>
            </w:r>
            <w:proofErr w:type="gramStart"/>
            <w:r w:rsidRPr="00B31A8C">
              <w:rPr>
                <w:rFonts w:asciiTheme="majorHAnsi" w:hAnsiTheme="majorHAnsi"/>
                <w:sz w:val="19"/>
                <w:szCs w:val="19"/>
              </w:rPr>
              <w:t xml:space="preserve"> У</w:t>
            </w:r>
            <w:proofErr w:type="gramEnd"/>
            <w:r w:rsidRPr="00B31A8C">
              <w:rPr>
                <w:rFonts w:asciiTheme="majorHAnsi" w:hAnsiTheme="majorHAnsi"/>
                <w:sz w:val="19"/>
                <w:szCs w:val="19"/>
              </w:rPr>
              <w:t xml:space="preserve">ж. </w:t>
            </w:r>
            <w:r w:rsidRPr="00B31A8C">
              <w:rPr>
                <w:rFonts w:asciiTheme="majorHAnsi" w:hAnsiTheme="majorHAnsi"/>
                <w:i/>
                <w:sz w:val="19"/>
                <w:szCs w:val="19"/>
              </w:rPr>
              <w:t xml:space="preserve">Как и все замки, </w:t>
            </w:r>
            <w:proofErr w:type="spellStart"/>
            <w:r w:rsidRPr="00B31A8C">
              <w:rPr>
                <w:rFonts w:asciiTheme="majorHAnsi" w:hAnsiTheme="majorHAnsi"/>
                <w:i/>
                <w:sz w:val="19"/>
                <w:szCs w:val="19"/>
              </w:rPr>
              <w:t>Ужгородский</w:t>
            </w:r>
            <w:proofErr w:type="spellEnd"/>
            <w:r w:rsidRPr="00B31A8C">
              <w:rPr>
                <w:rFonts w:asciiTheme="majorHAnsi" w:hAnsiTheme="majorHAnsi"/>
                <w:i/>
                <w:sz w:val="19"/>
                <w:szCs w:val="19"/>
              </w:rPr>
              <w:t xml:space="preserve"> имеет свои легенды, которые </w:t>
            </w:r>
            <w:r w:rsidR="00B31A8C" w:rsidRPr="00B31A8C">
              <w:rPr>
                <w:rFonts w:asciiTheme="majorHAnsi" w:hAnsiTheme="majorHAnsi"/>
                <w:i/>
                <w:sz w:val="19"/>
                <w:szCs w:val="19"/>
              </w:rPr>
              <w:t>м</w:t>
            </w:r>
            <w:r w:rsidRPr="00B31A8C">
              <w:rPr>
                <w:rFonts w:asciiTheme="majorHAnsi" w:hAnsiTheme="majorHAnsi"/>
                <w:i/>
                <w:sz w:val="19"/>
                <w:szCs w:val="19"/>
              </w:rPr>
              <w:t>ы обязательно услышите, побывав здесь!</w:t>
            </w:r>
          </w:p>
          <w:p w:rsidR="007F0545" w:rsidRPr="00B31A8C" w:rsidRDefault="007F0545" w:rsidP="00441975">
            <w:pPr>
              <w:spacing w:after="0"/>
              <w:jc w:val="both"/>
              <w:rPr>
                <w:rFonts w:asciiTheme="majorHAnsi" w:hAnsiTheme="majorHAnsi"/>
                <w:color w:val="000000" w:themeColor="text1"/>
                <w:sz w:val="19"/>
                <w:szCs w:val="19"/>
              </w:rPr>
            </w:pPr>
            <w:r w:rsidRPr="00B31A8C">
              <w:rPr>
                <w:rFonts w:asciiTheme="majorHAnsi" w:hAnsiTheme="majorHAnsi"/>
                <w:color w:val="FF0000"/>
                <w:sz w:val="19"/>
                <w:szCs w:val="19"/>
              </w:rPr>
              <w:t xml:space="preserve"> </w:t>
            </w:r>
            <w:r w:rsidRPr="00B31A8C">
              <w:rPr>
                <w:rFonts w:asciiTheme="majorHAnsi" w:hAnsiTheme="majorHAnsi"/>
                <w:color w:val="000000" w:themeColor="text1"/>
                <w:sz w:val="19"/>
                <w:szCs w:val="19"/>
              </w:rPr>
              <w:t xml:space="preserve">    Рядом с замковой горой расположился небольшой уютный </w:t>
            </w:r>
            <w:r w:rsidRPr="00B31A8C">
              <w:rPr>
                <w:rFonts w:asciiTheme="majorHAnsi" w:hAnsiTheme="majorHAnsi"/>
                <w:b/>
                <w:color w:val="000000" w:themeColor="text1"/>
                <w:sz w:val="19"/>
                <w:szCs w:val="19"/>
              </w:rPr>
              <w:t>Закарпатский музей народной архитектуры и быта</w:t>
            </w:r>
            <w:r w:rsidRPr="00B31A8C">
              <w:rPr>
                <w:rFonts w:asciiTheme="majorHAnsi" w:hAnsiTheme="majorHAnsi"/>
                <w:color w:val="000000" w:themeColor="text1"/>
                <w:sz w:val="19"/>
                <w:szCs w:val="19"/>
              </w:rPr>
              <w:t xml:space="preserve"> (</w:t>
            </w:r>
            <w:proofErr w:type="spellStart"/>
            <w:r w:rsidRPr="00B31A8C">
              <w:rPr>
                <w:rFonts w:asciiTheme="majorHAnsi" w:hAnsiTheme="majorHAnsi"/>
                <w:color w:val="000000" w:themeColor="text1"/>
                <w:sz w:val="19"/>
                <w:szCs w:val="19"/>
              </w:rPr>
              <w:t>скансен</w:t>
            </w:r>
            <w:proofErr w:type="spellEnd"/>
            <w:r w:rsidRPr="00B31A8C">
              <w:rPr>
                <w:rFonts w:asciiTheme="majorHAnsi" w:hAnsiTheme="majorHAnsi"/>
                <w:color w:val="000000" w:themeColor="text1"/>
                <w:sz w:val="19"/>
                <w:szCs w:val="19"/>
              </w:rPr>
              <w:t xml:space="preserve">) - один из первых в Украине музеев под открытым небом. </w:t>
            </w:r>
            <w:r w:rsidRPr="00B31A8C">
              <w:rPr>
                <w:rFonts w:asciiTheme="majorHAnsi" w:hAnsiTheme="majorHAnsi"/>
                <w:i/>
                <w:color w:val="000000" w:themeColor="text1"/>
                <w:sz w:val="19"/>
                <w:szCs w:val="19"/>
              </w:rPr>
              <w:t>Это уникальный ансамбль украинского наследия, состоящий из архитектурных жемчужин закарпатского села и других экспонатов быта. Здесь собраны старинные деревенские хаты с разных уголков Закарпатья, мельница, кузница, пасека, а также уникальный экспонат – деревянный храм Архангела Михаила (1777 года постройки), рубленый с толстых дубовых брусьев, сделанный без единого гвоздя.</w:t>
            </w:r>
          </w:p>
          <w:p w:rsidR="007F0545" w:rsidRPr="00B31A8C" w:rsidRDefault="007F0545" w:rsidP="00441975">
            <w:pPr>
              <w:spacing w:after="0"/>
              <w:jc w:val="both"/>
              <w:rPr>
                <w:rFonts w:asciiTheme="majorHAnsi" w:hAnsiTheme="majorHAnsi" w:cs="Arial"/>
                <w:i/>
                <w:color w:val="000000" w:themeColor="text1"/>
                <w:sz w:val="19"/>
                <w:szCs w:val="19"/>
                <w:shd w:val="clear" w:color="auto" w:fill="FFFFFF"/>
              </w:rPr>
            </w:pPr>
            <w:r w:rsidRPr="00B31A8C">
              <w:rPr>
                <w:rFonts w:asciiTheme="majorHAnsi" w:hAnsiTheme="majorHAnsi"/>
                <w:b/>
                <w:color w:val="000000" w:themeColor="text1"/>
                <w:sz w:val="19"/>
                <w:szCs w:val="19"/>
              </w:rPr>
              <w:t xml:space="preserve">     Дегустация марочных вин </w:t>
            </w:r>
            <w:r w:rsidRPr="00EE453B">
              <w:rPr>
                <w:rFonts w:asciiTheme="majorHAnsi" w:hAnsiTheme="majorHAnsi"/>
                <w:color w:val="000000" w:themeColor="text1"/>
                <w:sz w:val="19"/>
                <w:szCs w:val="19"/>
              </w:rPr>
              <w:t>в дегустационном зале</w:t>
            </w:r>
            <w:r w:rsidRPr="00B31A8C">
              <w:rPr>
                <w:rFonts w:asciiTheme="majorHAnsi" w:hAnsiTheme="majorHAnsi"/>
                <w:b/>
                <w:color w:val="000000" w:themeColor="text1"/>
                <w:sz w:val="19"/>
                <w:szCs w:val="19"/>
              </w:rPr>
              <w:t xml:space="preserve"> «</w:t>
            </w:r>
            <w:proofErr w:type="spellStart"/>
            <w:r w:rsidRPr="00B31A8C">
              <w:rPr>
                <w:rFonts w:asciiTheme="majorHAnsi" w:hAnsiTheme="majorHAnsi"/>
                <w:b/>
                <w:color w:val="000000" w:themeColor="text1"/>
                <w:sz w:val="19"/>
                <w:szCs w:val="19"/>
              </w:rPr>
              <w:t>Шардоне</w:t>
            </w:r>
            <w:proofErr w:type="spellEnd"/>
            <w:r w:rsidRPr="00B31A8C">
              <w:rPr>
                <w:rFonts w:asciiTheme="majorHAnsi" w:hAnsiTheme="majorHAnsi" w:cs="Arial"/>
                <w:i/>
                <w:color w:val="000000" w:themeColor="text1"/>
                <w:sz w:val="19"/>
                <w:szCs w:val="19"/>
                <w:shd w:val="clear" w:color="auto" w:fill="FFFFFF"/>
              </w:rPr>
              <w:t xml:space="preserve">: первый дегустационный зал, расположенный в центре старого Ужгорода, где согласно легенде в давние времена собирались </w:t>
            </w:r>
            <w:proofErr w:type="spellStart"/>
            <w:r w:rsidRPr="00B31A8C">
              <w:rPr>
                <w:rFonts w:asciiTheme="majorHAnsi" w:hAnsiTheme="majorHAnsi" w:cs="Arial"/>
                <w:i/>
                <w:color w:val="000000" w:themeColor="text1"/>
                <w:sz w:val="19"/>
                <w:szCs w:val="19"/>
                <w:shd w:val="clear" w:color="auto" w:fill="FFFFFF"/>
              </w:rPr>
              <w:t>ужгородские</w:t>
            </w:r>
            <w:proofErr w:type="spellEnd"/>
            <w:r w:rsidRPr="00B31A8C">
              <w:rPr>
                <w:rFonts w:asciiTheme="majorHAnsi" w:hAnsiTheme="majorHAnsi" w:cs="Arial"/>
                <w:i/>
                <w:color w:val="000000" w:themeColor="text1"/>
                <w:sz w:val="19"/>
                <w:szCs w:val="19"/>
                <w:shd w:val="clear" w:color="auto" w:fill="FFFFFF"/>
              </w:rPr>
              <w:t xml:space="preserve"> вельможи и за бокалом хорошего вина вели дружеские беседы c заморскими послами. Для дегустации </w:t>
            </w:r>
            <w:r w:rsidR="00B31A8C" w:rsidRPr="00B31A8C">
              <w:rPr>
                <w:rFonts w:asciiTheme="majorHAnsi" w:hAnsiTheme="majorHAnsi" w:cs="Arial"/>
                <w:i/>
                <w:color w:val="000000" w:themeColor="text1"/>
                <w:sz w:val="19"/>
                <w:szCs w:val="19"/>
                <w:shd w:val="clear" w:color="auto" w:fill="FFFFFF"/>
              </w:rPr>
              <w:t>в</w:t>
            </w:r>
            <w:r w:rsidRPr="00B31A8C">
              <w:rPr>
                <w:rFonts w:asciiTheme="majorHAnsi" w:hAnsiTheme="majorHAnsi" w:cs="Arial"/>
                <w:i/>
                <w:color w:val="000000" w:themeColor="text1"/>
                <w:sz w:val="19"/>
                <w:szCs w:val="19"/>
                <w:shd w:val="clear" w:color="auto" w:fill="FFFFFF"/>
              </w:rPr>
              <w:t xml:space="preserve">ам будет предложено шесть видов лучших закарпатских вин. </w:t>
            </w:r>
          </w:p>
          <w:p w:rsidR="00610DA9" w:rsidRPr="00B31A8C" w:rsidRDefault="00ED30E2" w:rsidP="00441975">
            <w:pPr>
              <w:pStyle w:val="aa"/>
              <w:shd w:val="clear" w:color="auto" w:fill="FFFFFF"/>
              <w:spacing w:before="0" w:beforeAutospacing="0" w:after="0" w:afterAutospacing="0" w:line="276" w:lineRule="auto"/>
              <w:jc w:val="both"/>
              <w:textAlignment w:val="baseline"/>
              <w:rPr>
                <w:rFonts w:asciiTheme="majorHAnsi" w:hAnsiTheme="majorHAnsi"/>
                <w:color w:val="000000"/>
                <w:sz w:val="19"/>
                <w:szCs w:val="19"/>
              </w:rPr>
            </w:pPr>
            <w:r w:rsidRPr="00B31A8C">
              <w:rPr>
                <w:rFonts w:asciiTheme="majorHAnsi" w:hAnsiTheme="majorHAnsi" w:cs="Arial"/>
                <w:i/>
                <w:color w:val="000000" w:themeColor="text1"/>
                <w:sz w:val="19"/>
                <w:szCs w:val="19"/>
                <w:shd w:val="clear" w:color="auto" w:fill="FFFFFF"/>
              </w:rPr>
              <w:t xml:space="preserve">     </w:t>
            </w:r>
            <w:r w:rsidR="001A6BF1" w:rsidRPr="00B31A8C">
              <w:rPr>
                <w:rFonts w:asciiTheme="majorHAnsi" w:hAnsiTheme="majorHAnsi" w:cs="Helvetica"/>
                <w:color w:val="000000" w:themeColor="text1"/>
                <w:sz w:val="19"/>
                <w:szCs w:val="19"/>
                <w:shd w:val="clear" w:color="auto" w:fill="FFFFFF"/>
              </w:rPr>
              <w:t xml:space="preserve">Возвращение в </w:t>
            </w:r>
            <w:r w:rsidR="0051435D" w:rsidRPr="00B31A8C">
              <w:rPr>
                <w:rFonts w:asciiTheme="majorHAnsi" w:hAnsiTheme="majorHAnsi" w:cs="Helvetica"/>
                <w:color w:val="000000" w:themeColor="text1"/>
                <w:sz w:val="19"/>
                <w:szCs w:val="19"/>
                <w:shd w:val="clear" w:color="auto" w:fill="FFFFFF"/>
              </w:rPr>
              <w:t>ТК «</w:t>
            </w:r>
            <w:proofErr w:type="spellStart"/>
            <w:r w:rsidR="0051435D" w:rsidRPr="00B31A8C">
              <w:rPr>
                <w:rFonts w:asciiTheme="majorHAnsi" w:hAnsiTheme="majorHAnsi" w:cs="Helvetica"/>
                <w:color w:val="000000" w:themeColor="text1"/>
                <w:sz w:val="19"/>
                <w:szCs w:val="19"/>
                <w:shd w:val="clear" w:color="auto" w:fill="FFFFFF"/>
              </w:rPr>
              <w:t>Богольвар</w:t>
            </w:r>
            <w:proofErr w:type="spellEnd"/>
            <w:r w:rsidR="0051435D" w:rsidRPr="00B31A8C">
              <w:rPr>
                <w:rFonts w:asciiTheme="majorHAnsi" w:hAnsiTheme="majorHAnsi" w:cs="Helvetica"/>
                <w:color w:val="000000" w:themeColor="text1"/>
                <w:sz w:val="19"/>
                <w:szCs w:val="19"/>
                <w:shd w:val="clear" w:color="auto" w:fill="FFFFFF"/>
              </w:rPr>
              <w:t>»</w:t>
            </w:r>
            <w:r w:rsidR="001A6BF1" w:rsidRPr="00B31A8C">
              <w:rPr>
                <w:rFonts w:asciiTheme="majorHAnsi" w:hAnsiTheme="majorHAnsi" w:cs="Helvetica"/>
                <w:color w:val="000000" w:themeColor="text1"/>
                <w:sz w:val="19"/>
                <w:szCs w:val="19"/>
                <w:shd w:val="clear" w:color="auto" w:fill="FFFFFF"/>
              </w:rPr>
              <w:t>.</w:t>
            </w:r>
            <w:r w:rsidR="0051435D" w:rsidRPr="00B31A8C">
              <w:rPr>
                <w:rFonts w:asciiTheme="majorHAnsi" w:hAnsiTheme="majorHAnsi" w:cs="Helvetica"/>
                <w:color w:val="000000" w:themeColor="text1"/>
                <w:sz w:val="19"/>
                <w:szCs w:val="19"/>
                <w:shd w:val="clear" w:color="auto" w:fill="FFFFFF"/>
              </w:rPr>
              <w:t xml:space="preserve"> </w:t>
            </w:r>
            <w:r w:rsidR="001B255E" w:rsidRPr="00B31A8C">
              <w:rPr>
                <w:rFonts w:asciiTheme="majorHAnsi" w:hAnsiTheme="majorHAnsi" w:cs="Helvetica"/>
                <w:color w:val="000000" w:themeColor="text1"/>
                <w:sz w:val="19"/>
                <w:szCs w:val="19"/>
                <w:shd w:val="clear" w:color="auto" w:fill="FFFFFF"/>
              </w:rPr>
              <w:t xml:space="preserve">Свободное время. </w:t>
            </w:r>
            <w:r w:rsidR="0051435D" w:rsidRPr="00B31A8C">
              <w:rPr>
                <w:rFonts w:asciiTheme="majorHAnsi" w:hAnsiTheme="majorHAnsi" w:cs="Arial"/>
                <w:iCs/>
                <w:color w:val="000000" w:themeColor="text1"/>
                <w:sz w:val="19"/>
                <w:szCs w:val="19"/>
              </w:rPr>
              <w:t>Ночлег.</w:t>
            </w:r>
          </w:p>
        </w:tc>
      </w:tr>
      <w:tr w:rsidR="00610DA9" w:rsidRPr="00F7250C" w:rsidTr="00905820">
        <w:trPr>
          <w:trHeight w:val="5385"/>
          <w:tblCellSpacing w:w="0" w:type="dxa"/>
        </w:trPr>
        <w:tc>
          <w:tcPr>
            <w:tcW w:w="709" w:type="dxa"/>
            <w:tcMar>
              <w:top w:w="0" w:type="dxa"/>
              <w:left w:w="0" w:type="dxa"/>
              <w:bottom w:w="0" w:type="dxa"/>
              <w:right w:w="0" w:type="dxa"/>
            </w:tcMar>
            <w:hideMark/>
          </w:tcPr>
          <w:p w:rsidR="00610DA9" w:rsidRPr="00F7250C" w:rsidRDefault="00610DA9" w:rsidP="00A175AE">
            <w:pPr>
              <w:spacing w:after="0"/>
              <w:jc w:val="center"/>
              <w:rPr>
                <w:rFonts w:asciiTheme="majorHAnsi" w:eastAsia="Times New Roman" w:hAnsiTheme="majorHAnsi" w:cs="Arial"/>
                <w:b/>
                <w:color w:val="0070C0"/>
                <w:szCs w:val="21"/>
                <w:lang w:eastAsia="ru-RU"/>
              </w:rPr>
            </w:pPr>
            <w:r w:rsidRPr="00F7250C">
              <w:rPr>
                <w:rFonts w:asciiTheme="majorHAnsi" w:eastAsia="Times New Roman" w:hAnsiTheme="majorHAnsi" w:cs="Arial"/>
                <w:b/>
                <w:color w:val="99CC00"/>
                <w:sz w:val="24"/>
                <w:szCs w:val="21"/>
                <w:lang w:eastAsia="ru-RU"/>
              </w:rPr>
              <w:lastRenderedPageBreak/>
              <w:t>4 день</w:t>
            </w:r>
          </w:p>
        </w:tc>
        <w:tc>
          <w:tcPr>
            <w:tcW w:w="10206" w:type="dxa"/>
            <w:tcMar>
              <w:top w:w="0" w:type="dxa"/>
              <w:left w:w="0" w:type="dxa"/>
              <w:bottom w:w="0" w:type="dxa"/>
              <w:right w:w="0" w:type="dxa"/>
            </w:tcMar>
            <w:hideMark/>
          </w:tcPr>
          <w:p w:rsidR="00610DA9" w:rsidRPr="00B31A8C" w:rsidRDefault="0083656D" w:rsidP="00441975">
            <w:pPr>
              <w:spacing w:after="0"/>
              <w:jc w:val="both"/>
              <w:rPr>
                <w:rFonts w:asciiTheme="majorHAnsi" w:eastAsia="Times New Roman" w:hAnsiTheme="majorHAnsi" w:cs="Arial"/>
                <w:color w:val="000000" w:themeColor="text1"/>
                <w:sz w:val="19"/>
                <w:szCs w:val="19"/>
                <w:lang w:eastAsia="ru-RU"/>
              </w:rPr>
            </w:pPr>
            <w:r w:rsidRPr="00B31A8C">
              <w:rPr>
                <w:rFonts w:asciiTheme="majorHAnsi" w:eastAsia="Times New Roman" w:hAnsiTheme="majorHAnsi" w:cs="Arial"/>
                <w:color w:val="000000" w:themeColor="text1"/>
                <w:sz w:val="19"/>
                <w:szCs w:val="19"/>
                <w:lang w:val="en-US" w:eastAsia="ru-RU"/>
              </w:rPr>
              <w:t xml:space="preserve">     </w:t>
            </w:r>
            <w:r w:rsidR="00ED30E2" w:rsidRPr="00B31A8C">
              <w:rPr>
                <w:rFonts w:asciiTheme="majorHAnsi" w:eastAsia="Times New Roman" w:hAnsiTheme="majorHAnsi" w:cs="Arial"/>
                <w:color w:val="000000" w:themeColor="text1"/>
                <w:sz w:val="19"/>
                <w:szCs w:val="19"/>
                <w:lang w:eastAsia="ru-RU"/>
              </w:rPr>
              <w:t>Завтрак в ресторане</w:t>
            </w:r>
            <w:r w:rsidR="00E60FC8" w:rsidRPr="00B31A8C">
              <w:rPr>
                <w:rFonts w:asciiTheme="majorHAnsi" w:eastAsia="Times New Roman" w:hAnsiTheme="majorHAnsi" w:cs="Arial"/>
                <w:color w:val="000000" w:themeColor="text1"/>
                <w:sz w:val="19"/>
                <w:szCs w:val="19"/>
                <w:lang w:eastAsia="ru-RU"/>
              </w:rPr>
              <w:t xml:space="preserve">. </w:t>
            </w:r>
          </w:p>
          <w:p w:rsidR="00177637" w:rsidRPr="00B31A8C" w:rsidRDefault="00177637" w:rsidP="00441975">
            <w:pPr>
              <w:spacing w:after="0"/>
              <w:jc w:val="both"/>
              <w:rPr>
                <w:rFonts w:asciiTheme="majorHAnsi" w:hAnsiTheme="majorHAnsi"/>
                <w:i/>
                <w:sz w:val="19"/>
                <w:szCs w:val="19"/>
              </w:rPr>
            </w:pPr>
            <w:r w:rsidRPr="00B31A8C">
              <w:rPr>
                <w:rStyle w:val="ab"/>
                <w:rFonts w:asciiTheme="majorHAnsi" w:hAnsiTheme="majorHAnsi" w:cs="Arial"/>
                <w:color w:val="000000" w:themeColor="text1"/>
                <w:sz w:val="19"/>
                <w:szCs w:val="19"/>
                <w:shd w:val="clear" w:color="auto" w:fill="FFFFFF"/>
              </w:rPr>
              <w:t xml:space="preserve">     </w:t>
            </w:r>
            <w:r w:rsidRPr="00B31A8C">
              <w:rPr>
                <w:rStyle w:val="ab"/>
                <w:rFonts w:asciiTheme="majorHAnsi" w:hAnsiTheme="majorHAnsi" w:cs="Arial"/>
                <w:b w:val="0"/>
                <w:color w:val="000000" w:themeColor="text1"/>
                <w:sz w:val="19"/>
                <w:szCs w:val="19"/>
                <w:shd w:val="clear" w:color="auto" w:fill="FFFFFF"/>
              </w:rPr>
              <w:t>Переезд в село</w:t>
            </w:r>
            <w:r w:rsidRPr="00B31A8C">
              <w:rPr>
                <w:rStyle w:val="ab"/>
                <w:rFonts w:asciiTheme="majorHAnsi" w:hAnsiTheme="majorHAnsi" w:cs="Arial"/>
                <w:color w:val="000000" w:themeColor="text1"/>
                <w:sz w:val="19"/>
                <w:szCs w:val="19"/>
                <w:shd w:val="clear" w:color="auto" w:fill="FFFFFF"/>
              </w:rPr>
              <w:t xml:space="preserve"> </w:t>
            </w:r>
            <w:r w:rsidR="00B31A8C" w:rsidRPr="00B31A8C">
              <w:rPr>
                <w:rFonts w:asciiTheme="majorHAnsi" w:hAnsiTheme="majorHAnsi"/>
                <w:b/>
                <w:color w:val="92D050"/>
                <w:sz w:val="19"/>
                <w:szCs w:val="19"/>
                <w:u w:val="single"/>
              </w:rPr>
              <w:t>НЕВИЦКОЕ</w:t>
            </w:r>
            <w:r w:rsidRPr="00B31A8C">
              <w:rPr>
                <w:rFonts w:asciiTheme="majorHAnsi" w:hAnsiTheme="majorHAnsi"/>
                <w:sz w:val="19"/>
                <w:szCs w:val="19"/>
              </w:rPr>
              <w:t xml:space="preserve">, где на высоте 125 метров возвышается страж </w:t>
            </w:r>
            <w:proofErr w:type="spellStart"/>
            <w:r w:rsidRPr="00B31A8C">
              <w:rPr>
                <w:rFonts w:asciiTheme="majorHAnsi" w:hAnsiTheme="majorHAnsi"/>
                <w:sz w:val="19"/>
                <w:szCs w:val="19"/>
              </w:rPr>
              <w:t>Ужанской</w:t>
            </w:r>
            <w:proofErr w:type="spellEnd"/>
            <w:r w:rsidRPr="00B31A8C">
              <w:rPr>
                <w:rFonts w:asciiTheme="majorHAnsi" w:hAnsiTheme="majorHAnsi"/>
                <w:sz w:val="19"/>
                <w:szCs w:val="19"/>
              </w:rPr>
              <w:t xml:space="preserve"> долины – </w:t>
            </w:r>
            <w:proofErr w:type="spellStart"/>
            <w:r w:rsidRPr="00B31A8C">
              <w:rPr>
                <w:rFonts w:asciiTheme="majorHAnsi" w:hAnsiTheme="majorHAnsi"/>
                <w:sz w:val="19"/>
                <w:szCs w:val="19"/>
              </w:rPr>
              <w:t>Невицкий</w:t>
            </w:r>
            <w:proofErr w:type="spellEnd"/>
            <w:r w:rsidRPr="00B31A8C">
              <w:rPr>
                <w:rFonts w:asciiTheme="majorHAnsi" w:hAnsiTheme="majorHAnsi"/>
                <w:sz w:val="19"/>
                <w:szCs w:val="19"/>
              </w:rPr>
              <w:t xml:space="preserve"> замок (замок «</w:t>
            </w:r>
            <w:proofErr w:type="gramStart"/>
            <w:r w:rsidRPr="00B31A8C">
              <w:rPr>
                <w:rFonts w:asciiTheme="majorHAnsi" w:hAnsiTheme="majorHAnsi"/>
                <w:sz w:val="19"/>
                <w:szCs w:val="19"/>
              </w:rPr>
              <w:t>Поганой</w:t>
            </w:r>
            <w:proofErr w:type="gramEnd"/>
            <w:r w:rsidR="00B31A8C">
              <w:rPr>
                <w:rFonts w:asciiTheme="majorHAnsi" w:hAnsiTheme="majorHAnsi"/>
                <w:sz w:val="19"/>
                <w:szCs w:val="19"/>
              </w:rPr>
              <w:t xml:space="preserve"> Девы»): </w:t>
            </w:r>
            <w:r w:rsidR="00B31A8C" w:rsidRPr="00B31A8C">
              <w:rPr>
                <w:rFonts w:asciiTheme="majorHAnsi" w:hAnsiTheme="majorHAnsi"/>
                <w:i/>
                <w:sz w:val="19"/>
                <w:szCs w:val="19"/>
              </w:rPr>
              <w:t>п</w:t>
            </w:r>
            <w:r w:rsidR="00B31A8C" w:rsidRPr="00B31A8C">
              <w:rPr>
                <w:rFonts w:asciiTheme="majorHAnsi" w:hAnsiTheme="majorHAnsi" w:cs="Arial"/>
                <w:i/>
                <w:sz w:val="19"/>
                <w:szCs w:val="19"/>
                <w:shd w:val="clear" w:color="auto" w:fill="FFFFFF"/>
              </w:rPr>
              <w:t>олуразрушенный замок не может впечатлить помпезностью архитектуры, однако старинные стены способны рассказать множество интересных историй тем, кто умеет слушать.</w:t>
            </w:r>
            <w:r w:rsidR="00B31A8C">
              <w:rPr>
                <w:rFonts w:asciiTheme="majorHAnsi" w:hAnsiTheme="majorHAnsi" w:cs="Arial"/>
                <w:sz w:val="19"/>
                <w:szCs w:val="19"/>
                <w:shd w:val="clear" w:color="auto" w:fill="FFFFFF"/>
              </w:rPr>
              <w:t xml:space="preserve"> </w:t>
            </w:r>
            <w:r w:rsidRPr="00B31A8C">
              <w:rPr>
                <w:rFonts w:asciiTheme="majorHAnsi" w:hAnsiTheme="majorHAnsi"/>
                <w:i/>
                <w:sz w:val="19"/>
                <w:szCs w:val="19"/>
              </w:rPr>
              <w:t>Дорога к замку проходи</w:t>
            </w:r>
            <w:r w:rsidR="00B31A8C">
              <w:rPr>
                <w:rFonts w:asciiTheme="majorHAnsi" w:hAnsiTheme="majorHAnsi"/>
                <w:i/>
                <w:sz w:val="19"/>
                <w:szCs w:val="19"/>
              </w:rPr>
              <w:t>т по старинному буковому лесу, а с</w:t>
            </w:r>
            <w:r w:rsidRPr="00B31A8C">
              <w:rPr>
                <w:rFonts w:asciiTheme="majorHAnsi" w:hAnsiTheme="majorHAnsi"/>
                <w:i/>
                <w:sz w:val="19"/>
                <w:szCs w:val="19"/>
              </w:rPr>
              <w:t>о стен замка открывается вид на горные пейзажи Закарпатья.</w:t>
            </w:r>
          </w:p>
          <w:p w:rsidR="00472388" w:rsidRPr="009278D1" w:rsidRDefault="00B31A8C" w:rsidP="00441975">
            <w:pPr>
              <w:pStyle w:val="aa"/>
              <w:shd w:val="clear" w:color="auto" w:fill="FFFFFF"/>
              <w:spacing w:before="0" w:beforeAutospacing="0" w:after="0" w:afterAutospacing="0" w:line="276" w:lineRule="auto"/>
              <w:jc w:val="both"/>
              <w:textAlignment w:val="baseline"/>
              <w:rPr>
                <w:rFonts w:asciiTheme="majorHAnsi" w:hAnsiTheme="majorHAnsi" w:cs="Arial"/>
                <w:i/>
                <w:color w:val="000000" w:themeColor="text1"/>
                <w:sz w:val="19"/>
                <w:szCs w:val="19"/>
                <w:shd w:val="clear" w:color="auto" w:fill="FFFFFF"/>
              </w:rPr>
            </w:pPr>
            <w:r>
              <w:rPr>
                <w:rFonts w:asciiTheme="majorHAnsi" w:hAnsiTheme="majorHAnsi"/>
                <w:bCs/>
                <w:color w:val="000000" w:themeColor="text1"/>
                <w:sz w:val="19"/>
                <w:szCs w:val="19"/>
                <w:bdr w:val="none" w:sz="0" w:space="0" w:color="auto" w:frame="1"/>
              </w:rPr>
              <w:t xml:space="preserve">     Затем нас ожидает </w:t>
            </w:r>
            <w:r w:rsidRPr="00D6326E">
              <w:rPr>
                <w:rFonts w:asciiTheme="majorHAnsi" w:hAnsiTheme="majorHAnsi"/>
                <w:b/>
                <w:bCs/>
                <w:color w:val="000000" w:themeColor="text1"/>
                <w:sz w:val="19"/>
                <w:szCs w:val="19"/>
                <w:bdr w:val="none" w:sz="0" w:space="0" w:color="auto" w:frame="1"/>
              </w:rPr>
              <w:t>д</w:t>
            </w:r>
            <w:r w:rsidR="00472388" w:rsidRPr="00D6326E">
              <w:rPr>
                <w:rFonts w:asciiTheme="majorHAnsi" w:hAnsiTheme="majorHAnsi"/>
                <w:b/>
                <w:bCs/>
                <w:color w:val="000000" w:themeColor="text1"/>
                <w:sz w:val="19"/>
                <w:szCs w:val="19"/>
                <w:bdr w:val="none" w:sz="0" w:space="0" w:color="auto" w:frame="1"/>
              </w:rPr>
              <w:t>егустация</w:t>
            </w:r>
            <w:r w:rsidR="00472388" w:rsidRPr="00D6326E">
              <w:rPr>
                <w:rFonts w:asciiTheme="majorHAnsi" w:hAnsiTheme="majorHAnsi"/>
                <w:b/>
                <w:color w:val="000000" w:themeColor="text1"/>
                <w:sz w:val="19"/>
                <w:szCs w:val="19"/>
              </w:rPr>
              <w:t> вкуснейших закарпатских сыров</w:t>
            </w:r>
            <w:r w:rsidR="00472388" w:rsidRPr="00B31A8C">
              <w:rPr>
                <w:rFonts w:asciiTheme="majorHAnsi" w:hAnsiTheme="majorHAnsi"/>
                <w:color w:val="000000" w:themeColor="text1"/>
                <w:sz w:val="19"/>
                <w:szCs w:val="19"/>
              </w:rPr>
              <w:t xml:space="preserve"> в сыроварне </w:t>
            </w:r>
            <w:r w:rsidR="00472388" w:rsidRPr="009278D1">
              <w:rPr>
                <w:rFonts w:asciiTheme="majorHAnsi" w:hAnsiTheme="majorHAnsi"/>
                <w:b/>
                <w:color w:val="000000" w:themeColor="text1"/>
                <w:sz w:val="19"/>
                <w:szCs w:val="19"/>
                <w:bdr w:val="none" w:sz="0" w:space="0" w:color="auto" w:frame="1"/>
              </w:rPr>
              <w:t>“</w:t>
            </w:r>
            <w:proofErr w:type="spellStart"/>
            <w:r w:rsidR="00472388" w:rsidRPr="009278D1">
              <w:rPr>
                <w:rFonts w:asciiTheme="majorHAnsi" w:hAnsiTheme="majorHAnsi"/>
                <w:b/>
                <w:color w:val="000000" w:themeColor="text1"/>
                <w:sz w:val="19"/>
                <w:szCs w:val="19"/>
                <w:bdr w:val="none" w:sz="0" w:space="0" w:color="auto" w:frame="1"/>
              </w:rPr>
              <w:t>Перечинская</w:t>
            </w:r>
            <w:proofErr w:type="spellEnd"/>
            <w:r w:rsidR="00472388" w:rsidRPr="009278D1">
              <w:rPr>
                <w:rFonts w:asciiTheme="majorHAnsi" w:hAnsiTheme="majorHAnsi"/>
                <w:b/>
                <w:color w:val="000000" w:themeColor="text1"/>
                <w:sz w:val="19"/>
                <w:szCs w:val="19"/>
                <w:bdr w:val="none" w:sz="0" w:space="0" w:color="auto" w:frame="1"/>
              </w:rPr>
              <w:t xml:space="preserve"> мануфактура</w:t>
            </w:r>
            <w:r w:rsidR="00472388" w:rsidRPr="00B31A8C">
              <w:rPr>
                <w:rFonts w:asciiTheme="majorHAnsi" w:hAnsiTheme="majorHAnsi"/>
                <w:color w:val="000000" w:themeColor="text1"/>
                <w:sz w:val="19"/>
                <w:szCs w:val="19"/>
                <w:bdr w:val="none" w:sz="0" w:space="0" w:color="auto" w:frame="1"/>
              </w:rPr>
              <w:t xml:space="preserve">”: </w:t>
            </w:r>
            <w:r w:rsidR="00472388" w:rsidRPr="009278D1">
              <w:rPr>
                <w:rFonts w:asciiTheme="majorHAnsi" w:hAnsiTheme="majorHAnsi" w:cs="Arial"/>
                <w:i/>
                <w:color w:val="000000" w:themeColor="text1"/>
                <w:sz w:val="19"/>
                <w:szCs w:val="19"/>
                <w:shd w:val="clear" w:color="auto" w:fill="FFFFFF"/>
              </w:rPr>
              <w:t xml:space="preserve">небольшая </w:t>
            </w:r>
            <w:proofErr w:type="spellStart"/>
            <w:r w:rsidR="00472388" w:rsidRPr="009278D1">
              <w:rPr>
                <w:rFonts w:asciiTheme="majorHAnsi" w:hAnsiTheme="majorHAnsi" w:cs="Arial"/>
                <w:i/>
                <w:color w:val="000000" w:themeColor="text1"/>
                <w:sz w:val="19"/>
                <w:szCs w:val="19"/>
                <w:shd w:val="clear" w:color="auto" w:fill="FFFFFF"/>
              </w:rPr>
              <w:t>крафтовая</w:t>
            </w:r>
            <w:proofErr w:type="spellEnd"/>
            <w:r w:rsidR="00472388" w:rsidRPr="009278D1">
              <w:rPr>
                <w:rFonts w:asciiTheme="majorHAnsi" w:hAnsiTheme="majorHAnsi" w:cs="Arial"/>
                <w:i/>
                <w:color w:val="000000" w:themeColor="text1"/>
                <w:sz w:val="19"/>
                <w:szCs w:val="19"/>
                <w:shd w:val="clear" w:color="auto" w:fill="FFFFFF"/>
              </w:rPr>
              <w:t xml:space="preserve"> сыроварня на территории бывшего военного городка специализируется на натуральном сыре, который изготавливается из коровьего молока. Местные сыроделы много экспериментируют, поэтому предлагают очень большой выбор сыров, которые удовлетворят вкусы самых требовательных гурманов! </w:t>
            </w:r>
          </w:p>
          <w:p w:rsidR="001B255E" w:rsidRPr="00192598" w:rsidRDefault="001B255E" w:rsidP="00441975">
            <w:pPr>
              <w:shd w:val="clear" w:color="auto" w:fill="FFFFFF" w:themeFill="background1"/>
              <w:spacing w:after="0"/>
              <w:jc w:val="both"/>
              <w:rPr>
                <w:rFonts w:asciiTheme="majorHAnsi" w:hAnsiTheme="majorHAnsi" w:cs="Arial"/>
                <w:shd w:val="clear" w:color="auto" w:fill="F7F7F8"/>
              </w:rPr>
            </w:pPr>
            <w:r w:rsidRPr="00B31A8C">
              <w:rPr>
                <w:rStyle w:val="ab"/>
                <w:rFonts w:asciiTheme="majorHAnsi" w:hAnsiTheme="majorHAnsi" w:cs="Arial"/>
                <w:color w:val="000000" w:themeColor="text1"/>
                <w:sz w:val="19"/>
                <w:szCs w:val="19"/>
                <w:shd w:val="clear" w:color="auto" w:fill="FFFFFF"/>
              </w:rPr>
              <w:t xml:space="preserve">     </w:t>
            </w:r>
            <w:r w:rsidR="00B31A8C">
              <w:rPr>
                <w:rStyle w:val="ab"/>
                <w:rFonts w:asciiTheme="majorHAnsi" w:hAnsiTheme="majorHAnsi" w:cs="Arial"/>
                <w:b w:val="0"/>
                <w:color w:val="000000" w:themeColor="text1"/>
                <w:sz w:val="19"/>
                <w:szCs w:val="19"/>
                <w:shd w:val="clear" w:color="auto" w:fill="FFFFFF"/>
              </w:rPr>
              <w:t xml:space="preserve">Следующая остановка - </w:t>
            </w:r>
            <w:r w:rsidRPr="00B31A8C">
              <w:rPr>
                <w:rStyle w:val="ab"/>
                <w:rFonts w:asciiTheme="majorHAnsi" w:hAnsiTheme="majorHAnsi" w:cs="Arial"/>
                <w:b w:val="0"/>
                <w:color w:val="000000" w:themeColor="text1"/>
                <w:sz w:val="19"/>
                <w:szCs w:val="19"/>
                <w:shd w:val="clear" w:color="auto" w:fill="FFFFFF"/>
              </w:rPr>
              <w:t>село</w:t>
            </w:r>
            <w:r w:rsidRPr="00B31A8C">
              <w:rPr>
                <w:rStyle w:val="ab"/>
                <w:rFonts w:asciiTheme="majorHAnsi" w:hAnsiTheme="majorHAnsi" w:cs="Arial"/>
                <w:color w:val="000000" w:themeColor="text1"/>
                <w:sz w:val="19"/>
                <w:szCs w:val="19"/>
                <w:shd w:val="clear" w:color="auto" w:fill="FFFFFF"/>
              </w:rPr>
              <w:t xml:space="preserve"> </w:t>
            </w:r>
            <w:r w:rsidRPr="00B31A8C">
              <w:rPr>
                <w:rStyle w:val="ab"/>
                <w:rFonts w:asciiTheme="majorHAnsi" w:hAnsiTheme="majorHAnsi" w:cs="Arial"/>
                <w:color w:val="92D050"/>
                <w:sz w:val="19"/>
                <w:szCs w:val="19"/>
                <w:u w:val="single"/>
                <w:shd w:val="clear" w:color="auto" w:fill="FFFFFF"/>
              </w:rPr>
              <w:t>ЛУМШОРЫ</w:t>
            </w:r>
            <w:r w:rsidR="00472388" w:rsidRPr="00B31A8C">
              <w:rPr>
                <w:rStyle w:val="ab"/>
                <w:rFonts w:asciiTheme="majorHAnsi" w:hAnsiTheme="majorHAnsi" w:cs="Arial"/>
                <w:color w:val="000000" w:themeColor="text1"/>
                <w:sz w:val="19"/>
                <w:szCs w:val="19"/>
                <w:shd w:val="clear" w:color="auto" w:fill="FFFFFF"/>
              </w:rPr>
              <w:t>,</w:t>
            </w:r>
            <w:r w:rsidR="00472388" w:rsidRPr="00B31A8C">
              <w:rPr>
                <w:rStyle w:val="ab"/>
                <w:rFonts w:asciiTheme="majorHAnsi" w:hAnsiTheme="majorHAnsi" w:cs="Arial"/>
                <w:b w:val="0"/>
                <w:color w:val="000000" w:themeColor="text1"/>
                <w:sz w:val="19"/>
                <w:szCs w:val="19"/>
                <w:shd w:val="clear" w:color="auto" w:fill="FFFFFF"/>
              </w:rPr>
              <w:t xml:space="preserve"> где у</w:t>
            </w:r>
            <w:r w:rsidR="00472388" w:rsidRPr="00B31A8C">
              <w:rPr>
                <w:rStyle w:val="ab"/>
                <w:rFonts w:asciiTheme="majorHAnsi" w:hAnsiTheme="majorHAnsi" w:cs="Arial"/>
                <w:color w:val="000000" w:themeColor="text1"/>
                <w:sz w:val="19"/>
                <w:szCs w:val="19"/>
                <w:shd w:val="clear" w:color="auto" w:fill="FFFFFF"/>
              </w:rPr>
              <w:t xml:space="preserve"> </w:t>
            </w:r>
            <w:r w:rsidRPr="00B31A8C">
              <w:rPr>
                <w:rFonts w:asciiTheme="majorHAnsi" w:hAnsiTheme="majorHAnsi" w:cs="Arial"/>
                <w:color w:val="000000" w:themeColor="text1"/>
                <w:sz w:val="19"/>
                <w:szCs w:val="19"/>
                <w:shd w:val="clear" w:color="auto" w:fill="FFFFFF"/>
              </w:rPr>
              <w:t xml:space="preserve">подножия </w:t>
            </w:r>
            <w:proofErr w:type="spellStart"/>
            <w:r w:rsidRPr="00B31A8C">
              <w:rPr>
                <w:rFonts w:asciiTheme="majorHAnsi" w:hAnsiTheme="majorHAnsi" w:cs="Arial"/>
                <w:color w:val="000000" w:themeColor="text1"/>
                <w:sz w:val="19"/>
                <w:szCs w:val="19"/>
                <w:shd w:val="clear" w:color="auto" w:fill="FFFFFF"/>
              </w:rPr>
              <w:t>Полонинского</w:t>
            </w:r>
            <w:proofErr w:type="spellEnd"/>
            <w:r w:rsidRPr="00B31A8C">
              <w:rPr>
                <w:rFonts w:asciiTheme="majorHAnsi" w:hAnsiTheme="majorHAnsi" w:cs="Arial"/>
                <w:color w:val="000000" w:themeColor="text1"/>
                <w:sz w:val="19"/>
                <w:szCs w:val="19"/>
                <w:shd w:val="clear" w:color="auto" w:fill="FFFFFF"/>
              </w:rPr>
              <w:t xml:space="preserve"> хребта украинских Карпат находится бальнеологический курорт </w:t>
            </w:r>
            <w:proofErr w:type="spellStart"/>
            <w:r w:rsidRPr="00B31A8C">
              <w:rPr>
                <w:rFonts w:asciiTheme="majorHAnsi" w:hAnsiTheme="majorHAnsi" w:cs="Arial"/>
                <w:color w:val="000000" w:themeColor="text1"/>
                <w:sz w:val="19"/>
                <w:szCs w:val="19"/>
                <w:shd w:val="clear" w:color="auto" w:fill="FFFFFF"/>
              </w:rPr>
              <w:t>Лумшоры</w:t>
            </w:r>
            <w:proofErr w:type="spellEnd"/>
            <w:r w:rsidRPr="00B31A8C">
              <w:rPr>
                <w:rFonts w:asciiTheme="majorHAnsi" w:hAnsiTheme="majorHAnsi" w:cs="Arial"/>
                <w:color w:val="000000" w:themeColor="text1"/>
                <w:sz w:val="19"/>
                <w:szCs w:val="19"/>
                <w:shd w:val="clear" w:color="auto" w:fill="FFFFFF"/>
              </w:rPr>
              <w:t xml:space="preserve">, </w:t>
            </w:r>
            <w:r w:rsidR="00472388" w:rsidRPr="00B31A8C">
              <w:rPr>
                <w:rFonts w:asciiTheme="majorHAnsi" w:hAnsiTheme="majorHAnsi" w:cs="Arial"/>
                <w:color w:val="000000" w:themeColor="text1"/>
                <w:sz w:val="19"/>
                <w:szCs w:val="19"/>
                <w:shd w:val="clear" w:color="auto" w:fill="FFFFFF"/>
              </w:rPr>
              <w:t xml:space="preserve">известный </w:t>
            </w:r>
            <w:r w:rsidRPr="00B31A8C">
              <w:rPr>
                <w:rFonts w:asciiTheme="majorHAnsi" w:hAnsiTheme="majorHAnsi" w:cs="Arial"/>
                <w:color w:val="000000" w:themeColor="text1"/>
                <w:sz w:val="19"/>
                <w:szCs w:val="19"/>
                <w:shd w:val="clear" w:color="auto" w:fill="FFFFFF"/>
              </w:rPr>
              <w:t xml:space="preserve">еще с </w:t>
            </w:r>
            <w:r w:rsidR="002C7434">
              <w:rPr>
                <w:rFonts w:asciiTheme="majorHAnsi" w:hAnsiTheme="majorHAnsi" w:cs="Arial"/>
                <w:color w:val="000000" w:themeColor="text1"/>
                <w:sz w:val="19"/>
                <w:szCs w:val="19"/>
                <w:shd w:val="clear" w:color="auto" w:fill="FFFFFF"/>
              </w:rPr>
              <w:t>17 века</w:t>
            </w:r>
            <w:r w:rsidRPr="00B31A8C">
              <w:rPr>
                <w:rFonts w:asciiTheme="majorHAnsi" w:hAnsiTheme="majorHAnsi" w:cs="Arial"/>
                <w:color w:val="000000" w:themeColor="text1"/>
                <w:sz w:val="19"/>
                <w:szCs w:val="19"/>
                <w:shd w:val="clear" w:color="auto" w:fill="FFFFFF"/>
              </w:rPr>
              <w:t>.</w:t>
            </w:r>
            <w:r w:rsidR="00B14127">
              <w:rPr>
                <w:rFonts w:asciiTheme="majorHAnsi" w:hAnsiTheme="majorHAnsi" w:cs="Arial"/>
                <w:color w:val="000000" w:themeColor="text1"/>
                <w:sz w:val="19"/>
                <w:szCs w:val="19"/>
                <w:shd w:val="clear" w:color="auto" w:fill="FFFFFF"/>
              </w:rPr>
              <w:t xml:space="preserve"> Здесь нас</w:t>
            </w:r>
            <w:r w:rsidR="00192598">
              <w:rPr>
                <w:rFonts w:asciiTheme="majorHAnsi" w:hAnsiTheme="majorHAnsi" w:cs="Arial"/>
                <w:color w:val="000000" w:themeColor="text1"/>
                <w:sz w:val="19"/>
                <w:szCs w:val="19"/>
                <w:shd w:val="clear" w:color="auto" w:fill="FFFFFF"/>
              </w:rPr>
              <w:t xml:space="preserve"> ожидает уникальная процедура - </w:t>
            </w:r>
            <w:r w:rsidR="00192598" w:rsidRPr="00192598">
              <w:rPr>
                <w:rFonts w:asciiTheme="majorHAnsi" w:hAnsiTheme="majorHAnsi"/>
                <w:b/>
                <w:sz w:val="19"/>
                <w:szCs w:val="19"/>
              </w:rPr>
              <w:t>к</w:t>
            </w:r>
            <w:r w:rsidR="00B14127" w:rsidRPr="00192598">
              <w:rPr>
                <w:rFonts w:asciiTheme="majorHAnsi" w:hAnsiTheme="majorHAnsi"/>
                <w:b/>
                <w:sz w:val="19"/>
                <w:szCs w:val="19"/>
              </w:rPr>
              <w:t>упание в чане</w:t>
            </w:r>
            <w:r w:rsidR="00B14127" w:rsidRPr="00192598">
              <w:rPr>
                <w:rFonts w:asciiTheme="majorHAnsi" w:hAnsiTheme="majorHAnsi"/>
                <w:sz w:val="19"/>
                <w:szCs w:val="19"/>
              </w:rPr>
              <w:t xml:space="preserve"> с минеральной водой, богатой сероводородом.</w:t>
            </w:r>
            <w:r w:rsidR="00B14127" w:rsidRPr="00192598">
              <w:rPr>
                <w:rFonts w:asciiTheme="majorHAnsi" w:hAnsiTheme="majorHAnsi"/>
                <w:i/>
                <w:sz w:val="19"/>
                <w:szCs w:val="19"/>
              </w:rPr>
              <w:t xml:space="preserve"> Чан – «большая миска», вода в которой нагревается над костром. Греется только дно чана, устланное камн</w:t>
            </w:r>
            <w:r w:rsidR="00192598">
              <w:rPr>
                <w:rFonts w:asciiTheme="majorHAnsi" w:hAnsiTheme="majorHAnsi"/>
                <w:i/>
                <w:sz w:val="19"/>
                <w:szCs w:val="19"/>
              </w:rPr>
              <w:t>ями, борта же остаются холодными. П</w:t>
            </w:r>
            <w:r w:rsidR="00B14127" w:rsidRPr="00192598">
              <w:rPr>
                <w:rFonts w:asciiTheme="majorHAnsi" w:hAnsiTheme="majorHAnsi"/>
                <w:i/>
                <w:sz w:val="19"/>
                <w:szCs w:val="19"/>
              </w:rPr>
              <w:t xml:space="preserve">осле распаривания можно окунуться в холодный бурлящий поток горной речки. </w:t>
            </w:r>
            <w:r w:rsidR="00192598" w:rsidRPr="00192598">
              <w:rPr>
                <w:rFonts w:asciiTheme="majorHAnsi" w:hAnsiTheme="majorHAnsi"/>
                <w:i/>
                <w:sz w:val="19"/>
                <w:szCs w:val="19"/>
              </w:rPr>
              <w:t xml:space="preserve">Такой отдых, кроме незабываемых впечатлений, приводит к оздоровлению опорно-двигательного аппарата и омолаживает организм на много лет. </w:t>
            </w:r>
            <w:r w:rsidR="00B14127" w:rsidRPr="00192598">
              <w:rPr>
                <w:rFonts w:asciiTheme="majorHAnsi" w:hAnsiTheme="majorHAnsi"/>
                <w:i/>
                <w:sz w:val="19"/>
                <w:szCs w:val="19"/>
              </w:rPr>
              <w:t>Прекрасное дополнение к водным процеду</w:t>
            </w:r>
            <w:r w:rsidR="00192598" w:rsidRPr="00192598">
              <w:rPr>
                <w:rFonts w:asciiTheme="majorHAnsi" w:hAnsiTheme="majorHAnsi"/>
                <w:i/>
                <w:sz w:val="19"/>
                <w:szCs w:val="19"/>
              </w:rPr>
              <w:t>рам – чай на карпатских травах.</w:t>
            </w:r>
          </w:p>
          <w:p w:rsidR="00D6326E" w:rsidRDefault="001B255E" w:rsidP="00441975">
            <w:pPr>
              <w:spacing w:after="0"/>
              <w:jc w:val="both"/>
              <w:rPr>
                <w:rFonts w:asciiTheme="majorHAnsi" w:hAnsiTheme="majorHAnsi" w:cs="Arial"/>
                <w:i/>
                <w:color w:val="0E0E0E"/>
                <w:sz w:val="19"/>
                <w:szCs w:val="19"/>
                <w:shd w:val="clear" w:color="auto" w:fill="FFFFFF"/>
              </w:rPr>
            </w:pPr>
            <w:r w:rsidRPr="00B31A8C">
              <w:rPr>
                <w:rFonts w:asciiTheme="majorHAnsi" w:hAnsiTheme="majorHAnsi" w:cs="Helvetica"/>
                <w:color w:val="000000" w:themeColor="text1"/>
                <w:sz w:val="19"/>
                <w:szCs w:val="19"/>
                <w:shd w:val="clear" w:color="auto" w:fill="FFFFFF"/>
              </w:rPr>
              <w:t xml:space="preserve">     Переезд в </w:t>
            </w:r>
            <w:r w:rsidRPr="00B31A8C">
              <w:rPr>
                <w:rFonts w:asciiTheme="majorHAnsi" w:hAnsiTheme="majorHAnsi" w:cs="Helvetica"/>
                <w:b/>
                <w:color w:val="92D050"/>
                <w:sz w:val="19"/>
                <w:szCs w:val="19"/>
                <w:u w:val="single"/>
                <w:shd w:val="clear" w:color="auto" w:fill="FFFFFF"/>
              </w:rPr>
              <w:t>ПЕРЕЧИН</w:t>
            </w:r>
            <w:r w:rsidR="00FD165F" w:rsidRPr="00B31A8C">
              <w:rPr>
                <w:rFonts w:asciiTheme="majorHAnsi" w:hAnsiTheme="majorHAnsi" w:cs="Helvetica"/>
                <w:color w:val="000000" w:themeColor="text1"/>
                <w:sz w:val="19"/>
                <w:szCs w:val="19"/>
                <w:shd w:val="clear" w:color="auto" w:fill="FFFFFF"/>
              </w:rPr>
              <w:t xml:space="preserve">, где нас ожидает </w:t>
            </w:r>
            <w:r w:rsidR="00FD165F" w:rsidRPr="00CE7C88">
              <w:rPr>
                <w:rFonts w:asciiTheme="majorHAnsi" w:hAnsiTheme="majorHAnsi" w:cs="Helvetica"/>
                <w:b/>
                <w:color w:val="000000" w:themeColor="text1"/>
                <w:sz w:val="19"/>
                <w:szCs w:val="19"/>
                <w:shd w:val="clear" w:color="auto" w:fill="FFFFFF"/>
              </w:rPr>
              <w:t>о</w:t>
            </w:r>
            <w:r w:rsidRPr="00CE7C88">
              <w:rPr>
                <w:rFonts w:asciiTheme="majorHAnsi" w:hAnsiTheme="majorHAnsi"/>
                <w:b/>
                <w:sz w:val="19"/>
                <w:szCs w:val="19"/>
              </w:rPr>
              <w:t>бед-дегустаци</w:t>
            </w:r>
            <w:r w:rsidR="00FD165F" w:rsidRPr="00CE7C88">
              <w:rPr>
                <w:rFonts w:asciiTheme="majorHAnsi" w:hAnsiTheme="majorHAnsi"/>
                <w:b/>
                <w:sz w:val="19"/>
                <w:szCs w:val="19"/>
              </w:rPr>
              <w:t>я</w:t>
            </w:r>
            <w:r w:rsidR="00CE7C88">
              <w:rPr>
                <w:rFonts w:asciiTheme="majorHAnsi" w:hAnsiTheme="majorHAnsi"/>
                <w:sz w:val="19"/>
                <w:szCs w:val="19"/>
              </w:rPr>
              <w:t xml:space="preserve"> с </w:t>
            </w:r>
            <w:r w:rsidR="00CE7C88" w:rsidRPr="00CE7C88">
              <w:rPr>
                <w:rFonts w:asciiTheme="majorHAnsi" w:hAnsiTheme="majorHAnsi" w:cs="Arial"/>
                <w:color w:val="0E0E0E"/>
                <w:sz w:val="19"/>
                <w:szCs w:val="19"/>
                <w:shd w:val="clear" w:color="auto" w:fill="FFFFFF"/>
              </w:rPr>
              <w:t xml:space="preserve">национальными блюдами и напитками. Итак, </w:t>
            </w:r>
            <w:proofErr w:type="gramStart"/>
            <w:r w:rsidR="00CE7C88" w:rsidRPr="00CE7C88">
              <w:rPr>
                <w:rFonts w:asciiTheme="majorHAnsi" w:hAnsiTheme="majorHAnsi" w:cs="Arial"/>
                <w:color w:val="0E0E0E"/>
                <w:sz w:val="19"/>
                <w:szCs w:val="19"/>
                <w:shd w:val="clear" w:color="auto" w:fill="FFFFFF"/>
              </w:rPr>
              <w:t>готовы</w:t>
            </w:r>
            <w:proofErr w:type="gramEnd"/>
            <w:r w:rsidR="00CE7C88" w:rsidRPr="00CE7C88">
              <w:rPr>
                <w:rFonts w:asciiTheme="majorHAnsi" w:hAnsiTheme="majorHAnsi" w:cs="Arial"/>
                <w:color w:val="0E0E0E"/>
                <w:sz w:val="19"/>
                <w:szCs w:val="19"/>
                <w:shd w:val="clear" w:color="auto" w:fill="FFFFFF"/>
              </w:rPr>
              <w:t xml:space="preserve"> к закарпатской экзотике? Тогда поехали! Обещаем – будет вкусно! </w:t>
            </w:r>
            <w:r w:rsidR="00CE7C88" w:rsidRPr="00D6326E">
              <w:rPr>
                <w:rFonts w:asciiTheme="majorHAnsi" w:hAnsiTheme="majorHAnsi" w:cs="Arial"/>
                <w:i/>
                <w:color w:val="0E0E0E"/>
                <w:sz w:val="19"/>
                <w:szCs w:val="19"/>
                <w:shd w:val="clear" w:color="auto" w:fill="FFFFFF"/>
              </w:rPr>
              <w:t>Вас ждут рокот-</w:t>
            </w:r>
            <w:proofErr w:type="spellStart"/>
            <w:r w:rsidR="00CE7C88" w:rsidRPr="00D6326E">
              <w:rPr>
                <w:rFonts w:asciiTheme="majorHAnsi" w:hAnsiTheme="majorHAnsi" w:cs="Arial"/>
                <w:i/>
                <w:color w:val="0E0E0E"/>
                <w:sz w:val="19"/>
                <w:szCs w:val="19"/>
                <w:shd w:val="clear" w:color="auto" w:fill="FFFFFF"/>
              </w:rPr>
              <w:t>крумпли</w:t>
            </w:r>
            <w:proofErr w:type="spellEnd"/>
            <w:r w:rsidR="00CE7C88" w:rsidRPr="00D6326E">
              <w:rPr>
                <w:rFonts w:asciiTheme="majorHAnsi" w:hAnsiTheme="majorHAnsi" w:cs="Arial"/>
                <w:i/>
                <w:color w:val="0E0E0E"/>
                <w:sz w:val="19"/>
                <w:szCs w:val="19"/>
                <w:shd w:val="clear" w:color="auto" w:fill="FFFFFF"/>
              </w:rPr>
              <w:t xml:space="preserve">, </w:t>
            </w:r>
            <w:proofErr w:type="spellStart"/>
            <w:r w:rsidR="00CE7C88" w:rsidRPr="00D6326E">
              <w:rPr>
                <w:rFonts w:asciiTheme="majorHAnsi" w:hAnsiTheme="majorHAnsi" w:cs="Arial"/>
                <w:i/>
                <w:color w:val="0E0E0E"/>
                <w:sz w:val="19"/>
                <w:szCs w:val="19"/>
                <w:shd w:val="clear" w:color="auto" w:fill="FFFFFF"/>
              </w:rPr>
              <w:t>лоцы</w:t>
            </w:r>
            <w:proofErr w:type="spellEnd"/>
            <w:r w:rsidR="00CE7C88" w:rsidRPr="00D6326E">
              <w:rPr>
                <w:rFonts w:asciiTheme="majorHAnsi" w:hAnsiTheme="majorHAnsi" w:cs="Arial"/>
                <w:i/>
                <w:color w:val="0E0E0E"/>
                <w:sz w:val="19"/>
                <w:szCs w:val="19"/>
                <w:shd w:val="clear" w:color="auto" w:fill="FFFFFF"/>
              </w:rPr>
              <w:t xml:space="preserve">, </w:t>
            </w:r>
            <w:proofErr w:type="spellStart"/>
            <w:r w:rsidR="00D6326E">
              <w:rPr>
                <w:rFonts w:asciiTheme="majorHAnsi" w:hAnsiTheme="majorHAnsi" w:cs="Arial"/>
                <w:i/>
                <w:color w:val="0E0E0E"/>
                <w:sz w:val="19"/>
                <w:szCs w:val="19"/>
                <w:shd w:val="clear" w:color="auto" w:fill="FFFFFF"/>
              </w:rPr>
              <w:t>банош</w:t>
            </w:r>
            <w:proofErr w:type="spellEnd"/>
            <w:r w:rsidR="00CE7C88" w:rsidRPr="00D6326E">
              <w:rPr>
                <w:rFonts w:asciiTheme="majorHAnsi" w:hAnsiTheme="majorHAnsi" w:cs="Arial"/>
                <w:i/>
                <w:color w:val="0E0E0E"/>
                <w:sz w:val="19"/>
                <w:szCs w:val="19"/>
                <w:shd w:val="clear" w:color="auto" w:fill="FFFFFF"/>
              </w:rPr>
              <w:t xml:space="preserve"> с брынзой и </w:t>
            </w:r>
            <w:proofErr w:type="spellStart"/>
            <w:r w:rsidR="00CE7C88" w:rsidRPr="00D6326E">
              <w:rPr>
                <w:rFonts w:asciiTheme="majorHAnsi" w:hAnsiTheme="majorHAnsi" w:cs="Arial"/>
                <w:i/>
                <w:color w:val="0E0E0E"/>
                <w:sz w:val="19"/>
                <w:szCs w:val="19"/>
                <w:shd w:val="clear" w:color="auto" w:fill="FFFFFF"/>
              </w:rPr>
              <w:t>страпачки</w:t>
            </w:r>
            <w:proofErr w:type="spellEnd"/>
            <w:r w:rsidR="00CE7C88" w:rsidRPr="00D6326E">
              <w:rPr>
                <w:rFonts w:asciiTheme="majorHAnsi" w:hAnsiTheme="majorHAnsi" w:cs="Arial"/>
                <w:i/>
                <w:color w:val="0E0E0E"/>
                <w:sz w:val="19"/>
                <w:szCs w:val="19"/>
                <w:shd w:val="clear" w:color="auto" w:fill="FFFFFF"/>
              </w:rPr>
              <w:t xml:space="preserve">, </w:t>
            </w:r>
            <w:proofErr w:type="gramStart"/>
            <w:r w:rsidR="00CE7C88" w:rsidRPr="00D6326E">
              <w:rPr>
                <w:rFonts w:asciiTheme="majorHAnsi" w:hAnsiTheme="majorHAnsi" w:cs="Arial"/>
                <w:i/>
                <w:color w:val="0E0E0E"/>
                <w:sz w:val="19"/>
                <w:szCs w:val="19"/>
                <w:shd w:val="clear" w:color="auto" w:fill="FFFFFF"/>
              </w:rPr>
              <w:t>сладкие</w:t>
            </w:r>
            <w:proofErr w:type="gramEnd"/>
            <w:r w:rsidR="00CE7C88" w:rsidRPr="00D6326E">
              <w:rPr>
                <w:rFonts w:asciiTheme="majorHAnsi" w:hAnsiTheme="majorHAnsi" w:cs="Arial"/>
                <w:i/>
                <w:color w:val="0E0E0E"/>
                <w:sz w:val="19"/>
                <w:szCs w:val="19"/>
                <w:shd w:val="clear" w:color="auto" w:fill="FFFFFF"/>
              </w:rPr>
              <w:t xml:space="preserve"> </w:t>
            </w:r>
            <w:proofErr w:type="spellStart"/>
            <w:r w:rsidR="00CE7C88" w:rsidRPr="00D6326E">
              <w:rPr>
                <w:rFonts w:asciiTheme="majorHAnsi" w:hAnsiTheme="majorHAnsi" w:cs="Arial"/>
                <w:i/>
                <w:color w:val="0E0E0E"/>
                <w:sz w:val="19"/>
                <w:szCs w:val="19"/>
                <w:shd w:val="clear" w:color="auto" w:fill="FFFFFF"/>
              </w:rPr>
              <w:t>гомбовцы</w:t>
            </w:r>
            <w:proofErr w:type="spellEnd"/>
            <w:r w:rsidR="00CE7C88" w:rsidRPr="00D6326E">
              <w:rPr>
                <w:rFonts w:asciiTheme="majorHAnsi" w:hAnsiTheme="majorHAnsi" w:cs="Arial"/>
                <w:i/>
                <w:color w:val="0E0E0E"/>
                <w:sz w:val="19"/>
                <w:szCs w:val="19"/>
                <w:shd w:val="clear" w:color="auto" w:fill="FFFFFF"/>
              </w:rPr>
              <w:t xml:space="preserve"> с </w:t>
            </w:r>
            <w:proofErr w:type="spellStart"/>
            <w:r w:rsidR="00CE7C88" w:rsidRPr="00D6326E">
              <w:rPr>
                <w:rFonts w:asciiTheme="majorHAnsi" w:hAnsiTheme="majorHAnsi" w:cs="Arial"/>
                <w:i/>
                <w:color w:val="0E0E0E"/>
                <w:sz w:val="19"/>
                <w:szCs w:val="19"/>
                <w:shd w:val="clear" w:color="auto" w:fill="FFFFFF"/>
              </w:rPr>
              <w:t>лекваром</w:t>
            </w:r>
            <w:proofErr w:type="spellEnd"/>
            <w:r w:rsidR="00CE7C88" w:rsidRPr="00D6326E">
              <w:rPr>
                <w:rFonts w:asciiTheme="majorHAnsi" w:hAnsiTheme="majorHAnsi" w:cs="Arial"/>
                <w:i/>
                <w:color w:val="0E0E0E"/>
                <w:sz w:val="19"/>
                <w:szCs w:val="19"/>
                <w:shd w:val="clear" w:color="auto" w:fill="FFFFFF"/>
              </w:rPr>
              <w:t xml:space="preserve"> и многое другое.</w:t>
            </w:r>
          </w:p>
          <w:p w:rsidR="001B255E" w:rsidRPr="00B31A8C" w:rsidRDefault="00CE7C88" w:rsidP="00441975">
            <w:pPr>
              <w:spacing w:after="0"/>
              <w:jc w:val="both"/>
              <w:rPr>
                <w:rFonts w:asciiTheme="majorHAnsi" w:eastAsia="Times New Roman" w:hAnsiTheme="majorHAnsi" w:cs="Arial"/>
                <w:color w:val="000000" w:themeColor="text1"/>
                <w:sz w:val="19"/>
                <w:szCs w:val="19"/>
                <w:lang w:eastAsia="ru-RU"/>
              </w:rPr>
            </w:pPr>
            <w:r>
              <w:rPr>
                <w:rFonts w:asciiTheme="majorHAnsi" w:hAnsiTheme="majorHAnsi"/>
                <w:sz w:val="19"/>
                <w:szCs w:val="19"/>
              </w:rPr>
              <w:t xml:space="preserve">     </w:t>
            </w:r>
            <w:r w:rsidR="00FD165F" w:rsidRPr="00B31A8C">
              <w:rPr>
                <w:rFonts w:asciiTheme="majorHAnsi" w:hAnsiTheme="majorHAnsi" w:cs="Helvetica"/>
                <w:color w:val="000000" w:themeColor="text1"/>
                <w:sz w:val="19"/>
                <w:szCs w:val="19"/>
                <w:shd w:val="clear" w:color="auto" w:fill="FFFFFF"/>
              </w:rPr>
              <w:t>Возвращение в ТК «</w:t>
            </w:r>
            <w:proofErr w:type="spellStart"/>
            <w:r w:rsidR="00FD165F" w:rsidRPr="00B31A8C">
              <w:rPr>
                <w:rFonts w:asciiTheme="majorHAnsi" w:hAnsiTheme="majorHAnsi" w:cs="Helvetica"/>
                <w:color w:val="000000" w:themeColor="text1"/>
                <w:sz w:val="19"/>
                <w:szCs w:val="19"/>
                <w:shd w:val="clear" w:color="auto" w:fill="FFFFFF"/>
              </w:rPr>
              <w:t>Богольвар</w:t>
            </w:r>
            <w:proofErr w:type="spellEnd"/>
            <w:r w:rsidR="00FD165F" w:rsidRPr="00B31A8C">
              <w:rPr>
                <w:rFonts w:asciiTheme="majorHAnsi" w:hAnsiTheme="majorHAnsi" w:cs="Helvetica"/>
                <w:color w:val="000000" w:themeColor="text1"/>
                <w:sz w:val="19"/>
                <w:szCs w:val="19"/>
                <w:shd w:val="clear" w:color="auto" w:fill="FFFFFF"/>
              </w:rPr>
              <w:t xml:space="preserve">». Свободное время. </w:t>
            </w:r>
            <w:r w:rsidR="00FD165F" w:rsidRPr="00B31A8C">
              <w:rPr>
                <w:rFonts w:asciiTheme="majorHAnsi" w:eastAsia="Times New Roman" w:hAnsiTheme="majorHAnsi" w:cs="Arial"/>
                <w:iCs/>
                <w:color w:val="000000" w:themeColor="text1"/>
                <w:sz w:val="19"/>
                <w:szCs w:val="19"/>
                <w:lang w:eastAsia="ru-RU"/>
              </w:rPr>
              <w:t>Ночлег.</w:t>
            </w:r>
          </w:p>
        </w:tc>
      </w:tr>
      <w:tr w:rsidR="00695EE2" w:rsidRPr="00F7250C" w:rsidTr="00905820">
        <w:trPr>
          <w:trHeight w:val="7478"/>
          <w:tblCellSpacing w:w="0" w:type="dxa"/>
        </w:trPr>
        <w:tc>
          <w:tcPr>
            <w:tcW w:w="709" w:type="dxa"/>
            <w:tcMar>
              <w:top w:w="0" w:type="dxa"/>
              <w:left w:w="0" w:type="dxa"/>
              <w:bottom w:w="0" w:type="dxa"/>
              <w:right w:w="0" w:type="dxa"/>
            </w:tcMar>
          </w:tcPr>
          <w:p w:rsidR="00695EE2" w:rsidRPr="00F7250C" w:rsidRDefault="00695EE2" w:rsidP="00A175AE">
            <w:pPr>
              <w:spacing w:after="0"/>
              <w:jc w:val="center"/>
              <w:rPr>
                <w:rFonts w:asciiTheme="majorHAnsi" w:eastAsia="Times New Roman" w:hAnsiTheme="majorHAnsi" w:cs="Arial"/>
                <w:b/>
                <w:color w:val="99CC00"/>
                <w:sz w:val="24"/>
                <w:szCs w:val="21"/>
                <w:lang w:eastAsia="ru-RU"/>
              </w:rPr>
            </w:pPr>
            <w:r>
              <w:rPr>
                <w:rFonts w:asciiTheme="majorHAnsi" w:eastAsia="Times New Roman" w:hAnsiTheme="majorHAnsi" w:cs="Arial"/>
                <w:b/>
                <w:color w:val="99CC00"/>
                <w:sz w:val="24"/>
                <w:szCs w:val="21"/>
                <w:lang w:eastAsia="ru-RU"/>
              </w:rPr>
              <w:t>5</w:t>
            </w:r>
            <w:r w:rsidRPr="00F7250C">
              <w:rPr>
                <w:rFonts w:asciiTheme="majorHAnsi" w:eastAsia="Times New Roman" w:hAnsiTheme="majorHAnsi" w:cs="Arial"/>
                <w:b/>
                <w:color w:val="99CC00"/>
                <w:sz w:val="24"/>
                <w:szCs w:val="21"/>
                <w:lang w:eastAsia="ru-RU"/>
              </w:rPr>
              <w:t xml:space="preserve"> день</w:t>
            </w:r>
          </w:p>
        </w:tc>
        <w:tc>
          <w:tcPr>
            <w:tcW w:w="10206" w:type="dxa"/>
            <w:tcMar>
              <w:top w:w="0" w:type="dxa"/>
              <w:left w:w="0" w:type="dxa"/>
              <w:bottom w:w="0" w:type="dxa"/>
              <w:right w:w="0" w:type="dxa"/>
            </w:tcMar>
          </w:tcPr>
          <w:p w:rsidR="00E60FC8" w:rsidRPr="00B31A8C" w:rsidRDefault="0083656D" w:rsidP="00441975">
            <w:pPr>
              <w:spacing w:after="0"/>
              <w:jc w:val="both"/>
              <w:rPr>
                <w:rFonts w:asciiTheme="majorHAnsi" w:eastAsia="Times New Roman" w:hAnsiTheme="majorHAnsi" w:cs="Arial"/>
                <w:color w:val="000000" w:themeColor="text1"/>
                <w:sz w:val="19"/>
                <w:szCs w:val="19"/>
                <w:lang w:eastAsia="ru-RU"/>
              </w:rPr>
            </w:pPr>
            <w:r w:rsidRPr="00B31A8C">
              <w:rPr>
                <w:rFonts w:asciiTheme="majorHAnsi" w:eastAsia="Times New Roman" w:hAnsiTheme="majorHAnsi" w:cs="Arial"/>
                <w:color w:val="000000" w:themeColor="text1"/>
                <w:sz w:val="19"/>
                <w:szCs w:val="19"/>
                <w:lang w:eastAsia="ru-RU"/>
              </w:rPr>
              <w:t xml:space="preserve">     </w:t>
            </w:r>
            <w:r w:rsidR="00E60FC8" w:rsidRPr="00B31A8C">
              <w:rPr>
                <w:rFonts w:asciiTheme="majorHAnsi" w:eastAsia="Times New Roman" w:hAnsiTheme="majorHAnsi" w:cs="Arial"/>
                <w:color w:val="000000" w:themeColor="text1"/>
                <w:sz w:val="19"/>
                <w:szCs w:val="19"/>
                <w:lang w:eastAsia="ru-RU"/>
              </w:rPr>
              <w:t>Завтрак в ресторане.</w:t>
            </w:r>
          </w:p>
          <w:p w:rsidR="00ED30E2" w:rsidRPr="00B31A8C" w:rsidRDefault="00E60FC8" w:rsidP="00441975">
            <w:pPr>
              <w:spacing w:after="0"/>
              <w:jc w:val="both"/>
              <w:rPr>
                <w:rFonts w:asciiTheme="majorHAnsi" w:hAnsiTheme="majorHAnsi"/>
                <w:i/>
                <w:sz w:val="19"/>
                <w:szCs w:val="19"/>
              </w:rPr>
            </w:pPr>
            <w:r w:rsidRPr="00B31A8C">
              <w:rPr>
                <w:rFonts w:asciiTheme="majorHAnsi" w:eastAsia="Times New Roman" w:hAnsiTheme="majorHAnsi" w:cs="Arial"/>
                <w:color w:val="000000" w:themeColor="text1"/>
                <w:sz w:val="19"/>
                <w:szCs w:val="19"/>
                <w:lang w:eastAsia="ru-RU"/>
              </w:rPr>
              <w:t xml:space="preserve">     </w:t>
            </w:r>
            <w:r w:rsidR="00155122" w:rsidRPr="00B31A8C">
              <w:rPr>
                <w:rFonts w:asciiTheme="majorHAnsi" w:eastAsia="Times New Roman" w:hAnsiTheme="majorHAnsi" w:cs="Arial"/>
                <w:color w:val="000000" w:themeColor="text1"/>
                <w:sz w:val="19"/>
                <w:szCs w:val="19"/>
                <w:lang w:eastAsia="ru-RU"/>
              </w:rPr>
              <w:t>Переезд</w:t>
            </w:r>
            <w:r w:rsidR="006729AC" w:rsidRPr="00B31A8C">
              <w:rPr>
                <w:rFonts w:asciiTheme="majorHAnsi" w:eastAsia="Times New Roman" w:hAnsiTheme="majorHAnsi" w:cs="Arial"/>
                <w:color w:val="000000" w:themeColor="text1"/>
                <w:sz w:val="19"/>
                <w:szCs w:val="19"/>
                <w:lang w:eastAsia="ru-RU"/>
              </w:rPr>
              <w:t xml:space="preserve"> в село </w:t>
            </w:r>
            <w:r w:rsidR="006729AC" w:rsidRPr="00B31A8C">
              <w:rPr>
                <w:rFonts w:asciiTheme="majorHAnsi" w:eastAsia="Times New Roman" w:hAnsiTheme="majorHAnsi" w:cs="Arial"/>
                <w:b/>
                <w:color w:val="92D050"/>
                <w:sz w:val="19"/>
                <w:szCs w:val="19"/>
                <w:u w:val="single"/>
                <w:lang w:eastAsia="ru-RU"/>
              </w:rPr>
              <w:t>ОЛЕШНИК</w:t>
            </w:r>
            <w:r w:rsidR="00155122" w:rsidRPr="00B31A8C">
              <w:rPr>
                <w:rFonts w:asciiTheme="majorHAnsi" w:eastAsia="Times New Roman" w:hAnsiTheme="majorHAnsi" w:cs="Arial"/>
                <w:color w:val="000000" w:themeColor="text1"/>
                <w:sz w:val="19"/>
                <w:szCs w:val="19"/>
                <w:lang w:eastAsia="ru-RU"/>
              </w:rPr>
              <w:t xml:space="preserve"> </w:t>
            </w:r>
            <w:r w:rsidR="00D96AF9" w:rsidRPr="00B31A8C">
              <w:rPr>
                <w:rFonts w:asciiTheme="majorHAnsi" w:eastAsia="Times New Roman" w:hAnsiTheme="majorHAnsi" w:cs="Arial"/>
                <w:color w:val="000000" w:themeColor="text1"/>
                <w:sz w:val="19"/>
                <w:szCs w:val="19"/>
                <w:lang w:eastAsia="ru-RU"/>
              </w:rPr>
              <w:t xml:space="preserve"> </w:t>
            </w:r>
            <w:r w:rsidR="00155122" w:rsidRPr="00B31A8C">
              <w:rPr>
                <w:rFonts w:asciiTheme="majorHAnsi" w:eastAsia="Times New Roman" w:hAnsiTheme="majorHAnsi" w:cs="Arial"/>
                <w:color w:val="000000" w:themeColor="text1"/>
                <w:sz w:val="19"/>
                <w:szCs w:val="19"/>
                <w:lang w:eastAsia="ru-RU"/>
              </w:rPr>
              <w:t>на е</w:t>
            </w:r>
            <w:r w:rsidR="00ED30E2" w:rsidRPr="00B31A8C">
              <w:rPr>
                <w:rFonts w:asciiTheme="majorHAnsi" w:hAnsiTheme="majorHAnsi"/>
                <w:sz w:val="19"/>
                <w:szCs w:val="19"/>
              </w:rPr>
              <w:t>динственн</w:t>
            </w:r>
            <w:r w:rsidR="00155122" w:rsidRPr="00B31A8C">
              <w:rPr>
                <w:rFonts w:asciiTheme="majorHAnsi" w:hAnsiTheme="majorHAnsi"/>
                <w:sz w:val="19"/>
                <w:szCs w:val="19"/>
              </w:rPr>
              <w:t>ую</w:t>
            </w:r>
            <w:r w:rsidR="00ED30E2" w:rsidRPr="00B31A8C">
              <w:rPr>
                <w:rFonts w:asciiTheme="majorHAnsi" w:hAnsiTheme="majorHAnsi"/>
                <w:sz w:val="19"/>
                <w:szCs w:val="19"/>
              </w:rPr>
              <w:t xml:space="preserve"> в Украине </w:t>
            </w:r>
            <w:proofErr w:type="spellStart"/>
            <w:r w:rsidR="00ED30E2" w:rsidRPr="00B31A8C">
              <w:rPr>
                <w:rFonts w:asciiTheme="majorHAnsi" w:hAnsiTheme="majorHAnsi"/>
                <w:sz w:val="19"/>
                <w:szCs w:val="19"/>
              </w:rPr>
              <w:t>буйволин</w:t>
            </w:r>
            <w:r w:rsidR="00155122" w:rsidRPr="00B31A8C">
              <w:rPr>
                <w:rFonts w:asciiTheme="majorHAnsi" w:hAnsiTheme="majorHAnsi"/>
                <w:sz w:val="19"/>
                <w:szCs w:val="19"/>
              </w:rPr>
              <w:t>ую</w:t>
            </w:r>
            <w:proofErr w:type="spellEnd"/>
            <w:r w:rsidR="00ED30E2" w:rsidRPr="00B31A8C">
              <w:rPr>
                <w:rFonts w:asciiTheme="majorHAnsi" w:hAnsiTheme="majorHAnsi"/>
                <w:sz w:val="19"/>
                <w:szCs w:val="19"/>
              </w:rPr>
              <w:t> ферм</w:t>
            </w:r>
            <w:r w:rsidR="00155122" w:rsidRPr="00B31A8C">
              <w:rPr>
                <w:rFonts w:asciiTheme="majorHAnsi" w:hAnsiTheme="majorHAnsi"/>
                <w:sz w:val="19"/>
                <w:szCs w:val="19"/>
              </w:rPr>
              <w:t xml:space="preserve">у, где </w:t>
            </w:r>
            <w:r w:rsidR="00ED30E2" w:rsidRPr="00B31A8C">
              <w:rPr>
                <w:rFonts w:asciiTheme="majorHAnsi" w:hAnsiTheme="majorHAnsi"/>
                <w:sz w:val="19"/>
                <w:szCs w:val="19"/>
              </w:rPr>
              <w:t>восстанавлива</w:t>
            </w:r>
            <w:r w:rsidR="00155122" w:rsidRPr="00B31A8C">
              <w:rPr>
                <w:rFonts w:asciiTheme="majorHAnsi" w:hAnsiTheme="majorHAnsi"/>
                <w:sz w:val="19"/>
                <w:szCs w:val="19"/>
              </w:rPr>
              <w:t xml:space="preserve">ют </w:t>
            </w:r>
            <w:r w:rsidR="00ED30E2" w:rsidRPr="00B31A8C">
              <w:rPr>
                <w:rFonts w:asciiTheme="majorHAnsi" w:hAnsiTheme="majorHAnsi"/>
                <w:sz w:val="19"/>
                <w:szCs w:val="19"/>
              </w:rPr>
              <w:t>популяцию этих удивительных и очень полезных животных</w:t>
            </w:r>
            <w:r w:rsidR="00D96AF9" w:rsidRPr="00B31A8C">
              <w:rPr>
                <w:rFonts w:asciiTheme="majorHAnsi" w:hAnsiTheme="majorHAnsi"/>
                <w:sz w:val="19"/>
                <w:szCs w:val="19"/>
              </w:rPr>
              <w:t>.</w:t>
            </w:r>
            <w:r w:rsidR="00155122" w:rsidRPr="00B31A8C">
              <w:rPr>
                <w:rFonts w:asciiTheme="majorHAnsi" w:hAnsiTheme="majorHAnsi"/>
                <w:sz w:val="19"/>
                <w:szCs w:val="19"/>
              </w:rPr>
              <w:t xml:space="preserve"> </w:t>
            </w:r>
            <w:r w:rsidR="00ED30E2" w:rsidRPr="00B31A8C">
              <w:rPr>
                <w:rFonts w:asciiTheme="majorHAnsi" w:hAnsiTheme="majorHAnsi"/>
                <w:i/>
                <w:sz w:val="19"/>
                <w:szCs w:val="19"/>
              </w:rPr>
              <w:t xml:space="preserve">Непосредственно на ферме размещен небольшой перерабатывающий цех, где из очень редкого и полезного молока изготавливают </w:t>
            </w:r>
            <w:proofErr w:type="gramStart"/>
            <w:r w:rsidR="00ED30E2" w:rsidRPr="00B31A8C">
              <w:rPr>
                <w:rFonts w:asciiTheme="majorHAnsi" w:hAnsiTheme="majorHAnsi"/>
                <w:i/>
                <w:sz w:val="19"/>
                <w:szCs w:val="19"/>
              </w:rPr>
              <w:t>различные</w:t>
            </w:r>
            <w:proofErr w:type="gramEnd"/>
            <w:r w:rsidR="00ED30E2" w:rsidRPr="00B31A8C">
              <w:rPr>
                <w:rFonts w:asciiTheme="majorHAnsi" w:hAnsiTheme="majorHAnsi"/>
                <w:i/>
                <w:sz w:val="19"/>
                <w:szCs w:val="19"/>
              </w:rPr>
              <w:t xml:space="preserve"> эко-продукты. Гордостью же есть настоящая </w:t>
            </w:r>
            <w:proofErr w:type="spellStart"/>
            <w:r w:rsidR="00ED30E2" w:rsidRPr="00B31A8C">
              <w:rPr>
                <w:rFonts w:asciiTheme="majorHAnsi" w:hAnsiTheme="majorHAnsi"/>
                <w:i/>
                <w:sz w:val="19"/>
                <w:szCs w:val="19"/>
              </w:rPr>
              <w:t>Mozzarela</w:t>
            </w:r>
            <w:proofErr w:type="spellEnd"/>
            <w:r w:rsidR="00ED30E2" w:rsidRPr="00B31A8C">
              <w:rPr>
                <w:rFonts w:asciiTheme="majorHAnsi" w:hAnsiTheme="majorHAnsi"/>
                <w:i/>
                <w:sz w:val="19"/>
                <w:szCs w:val="19"/>
              </w:rPr>
              <w:t xml:space="preserve"> </w:t>
            </w:r>
            <w:proofErr w:type="spellStart"/>
            <w:r w:rsidR="00ED30E2" w:rsidRPr="00B31A8C">
              <w:rPr>
                <w:rFonts w:asciiTheme="majorHAnsi" w:hAnsiTheme="majorHAnsi"/>
                <w:i/>
                <w:sz w:val="19"/>
                <w:szCs w:val="19"/>
              </w:rPr>
              <w:t>do</w:t>
            </w:r>
            <w:proofErr w:type="spellEnd"/>
            <w:r w:rsidR="00ED30E2" w:rsidRPr="00B31A8C">
              <w:rPr>
                <w:rFonts w:asciiTheme="majorHAnsi" w:hAnsiTheme="majorHAnsi"/>
                <w:i/>
                <w:sz w:val="19"/>
                <w:szCs w:val="19"/>
              </w:rPr>
              <w:t xml:space="preserve"> </w:t>
            </w:r>
            <w:proofErr w:type="spellStart"/>
            <w:r w:rsidR="00ED30E2" w:rsidRPr="00B31A8C">
              <w:rPr>
                <w:rFonts w:asciiTheme="majorHAnsi" w:hAnsiTheme="majorHAnsi"/>
                <w:i/>
                <w:sz w:val="19"/>
                <w:szCs w:val="19"/>
              </w:rPr>
              <w:t>Bufala</w:t>
            </w:r>
            <w:proofErr w:type="spellEnd"/>
            <w:r w:rsidR="00ED30E2" w:rsidRPr="00B31A8C">
              <w:rPr>
                <w:rFonts w:asciiTheme="majorHAnsi" w:hAnsiTheme="majorHAnsi"/>
                <w:i/>
                <w:sz w:val="19"/>
                <w:szCs w:val="19"/>
              </w:rPr>
              <w:t>.</w:t>
            </w:r>
            <w:r w:rsidR="00D96AF9" w:rsidRPr="00B31A8C">
              <w:rPr>
                <w:rFonts w:asciiTheme="majorHAnsi" w:hAnsiTheme="majorHAnsi"/>
                <w:i/>
                <w:sz w:val="19"/>
                <w:szCs w:val="19"/>
              </w:rPr>
              <w:t xml:space="preserve"> </w:t>
            </w:r>
            <w:r w:rsidR="00BF1F26">
              <w:rPr>
                <w:rFonts w:asciiTheme="majorHAnsi" w:hAnsiTheme="majorHAnsi"/>
                <w:i/>
                <w:sz w:val="19"/>
                <w:szCs w:val="19"/>
              </w:rPr>
              <w:t>Нас обязательно</w:t>
            </w:r>
            <w:r w:rsidR="00ED30E2" w:rsidRPr="00B31A8C">
              <w:rPr>
                <w:rFonts w:asciiTheme="majorHAnsi" w:hAnsiTheme="majorHAnsi"/>
                <w:i/>
                <w:sz w:val="19"/>
                <w:szCs w:val="19"/>
              </w:rPr>
              <w:t xml:space="preserve"> познакомят </w:t>
            </w:r>
            <w:proofErr w:type="gramStart"/>
            <w:r w:rsidR="00ED30E2" w:rsidRPr="00B31A8C">
              <w:rPr>
                <w:rFonts w:asciiTheme="majorHAnsi" w:hAnsiTheme="majorHAnsi"/>
                <w:i/>
                <w:sz w:val="19"/>
                <w:szCs w:val="19"/>
              </w:rPr>
              <w:t>с</w:t>
            </w:r>
            <w:proofErr w:type="gramEnd"/>
            <w:r w:rsidR="00ED30E2" w:rsidRPr="00B31A8C">
              <w:rPr>
                <w:rFonts w:asciiTheme="majorHAnsi" w:hAnsiTheme="majorHAnsi"/>
                <w:i/>
                <w:sz w:val="19"/>
                <w:szCs w:val="19"/>
              </w:rPr>
              <w:t xml:space="preserve"> </w:t>
            </w:r>
            <w:proofErr w:type="gramStart"/>
            <w:r w:rsidR="00ED30E2" w:rsidRPr="00B31A8C">
              <w:rPr>
                <w:rFonts w:asciiTheme="majorHAnsi" w:hAnsiTheme="majorHAnsi"/>
                <w:i/>
                <w:sz w:val="19"/>
                <w:szCs w:val="19"/>
              </w:rPr>
              <w:t>карпатским</w:t>
            </w:r>
            <w:proofErr w:type="gramEnd"/>
            <w:r w:rsidR="00ED30E2" w:rsidRPr="00B31A8C">
              <w:rPr>
                <w:rFonts w:asciiTheme="majorHAnsi" w:hAnsiTheme="majorHAnsi"/>
                <w:i/>
                <w:sz w:val="19"/>
                <w:szCs w:val="19"/>
              </w:rPr>
              <w:t xml:space="preserve"> буйволами, проведут интересную экскурсию, а на дегустации представят весь ассортимент </w:t>
            </w:r>
            <w:r w:rsidR="00155122" w:rsidRPr="00B31A8C">
              <w:rPr>
                <w:rFonts w:asciiTheme="majorHAnsi" w:hAnsiTheme="majorHAnsi"/>
                <w:i/>
                <w:sz w:val="19"/>
                <w:szCs w:val="19"/>
              </w:rPr>
              <w:t xml:space="preserve">своей продукции: молоко, сыры, масло, кефир, сгущенное молоко, </w:t>
            </w:r>
            <w:r w:rsidR="00ED30E2" w:rsidRPr="00B31A8C">
              <w:rPr>
                <w:rFonts w:asciiTheme="majorHAnsi" w:hAnsiTheme="majorHAnsi"/>
                <w:i/>
                <w:sz w:val="19"/>
                <w:szCs w:val="19"/>
              </w:rPr>
              <w:t xml:space="preserve">которые </w:t>
            </w:r>
            <w:r w:rsidR="00BF1F26">
              <w:rPr>
                <w:rFonts w:asciiTheme="majorHAnsi" w:hAnsiTheme="majorHAnsi"/>
                <w:i/>
                <w:sz w:val="19"/>
                <w:szCs w:val="19"/>
              </w:rPr>
              <w:t xml:space="preserve">затем </w:t>
            </w:r>
            <w:r w:rsidR="00ED30E2" w:rsidRPr="00B31A8C">
              <w:rPr>
                <w:rFonts w:asciiTheme="majorHAnsi" w:hAnsiTheme="majorHAnsi"/>
                <w:i/>
                <w:sz w:val="19"/>
                <w:szCs w:val="19"/>
              </w:rPr>
              <w:t>можно будет приобрести.</w:t>
            </w:r>
          </w:p>
          <w:p w:rsidR="00ED30E2" w:rsidRPr="00B31A8C" w:rsidRDefault="00E60FC8" w:rsidP="00441975">
            <w:pPr>
              <w:spacing w:after="0"/>
              <w:jc w:val="both"/>
              <w:rPr>
                <w:rFonts w:asciiTheme="majorHAnsi" w:hAnsiTheme="majorHAnsi"/>
                <w:sz w:val="19"/>
                <w:szCs w:val="19"/>
              </w:rPr>
            </w:pPr>
            <w:r w:rsidRPr="00B31A8C">
              <w:rPr>
                <w:rFonts w:asciiTheme="majorHAnsi" w:hAnsiTheme="majorHAnsi"/>
                <w:sz w:val="19"/>
                <w:szCs w:val="19"/>
              </w:rPr>
              <w:t xml:space="preserve">     </w:t>
            </w:r>
            <w:r w:rsidR="00ED30E2" w:rsidRPr="00B31A8C">
              <w:rPr>
                <w:rFonts w:asciiTheme="majorHAnsi" w:hAnsiTheme="majorHAnsi"/>
                <w:sz w:val="19"/>
                <w:szCs w:val="19"/>
              </w:rPr>
              <w:t xml:space="preserve">Переезд в центр Украинской Венгрии – в древний городок </w:t>
            </w:r>
            <w:r w:rsidR="00D46132" w:rsidRPr="00B31A8C">
              <w:rPr>
                <w:rFonts w:asciiTheme="majorHAnsi" w:hAnsiTheme="majorHAnsi"/>
                <w:b/>
                <w:color w:val="92D050"/>
                <w:sz w:val="19"/>
                <w:szCs w:val="19"/>
                <w:u w:val="single"/>
              </w:rPr>
              <w:t>ВИНОГРАДОВ</w:t>
            </w:r>
            <w:r w:rsidR="00ED30E2" w:rsidRPr="00B31A8C">
              <w:rPr>
                <w:rFonts w:asciiTheme="majorHAnsi" w:hAnsiTheme="majorHAnsi"/>
                <w:sz w:val="19"/>
                <w:szCs w:val="19"/>
              </w:rPr>
              <w:t xml:space="preserve">. Знакомство с такими памятниками архитектуры как: Дворец </w:t>
            </w:r>
            <w:proofErr w:type="spellStart"/>
            <w:r w:rsidR="00ED30E2" w:rsidRPr="00B31A8C">
              <w:rPr>
                <w:rFonts w:asciiTheme="majorHAnsi" w:hAnsiTheme="majorHAnsi"/>
                <w:sz w:val="19"/>
                <w:szCs w:val="19"/>
              </w:rPr>
              <w:t>Перейни</w:t>
            </w:r>
            <w:proofErr w:type="spellEnd"/>
            <w:r w:rsidR="00ED30E2" w:rsidRPr="00B31A8C">
              <w:rPr>
                <w:rFonts w:asciiTheme="majorHAnsi" w:hAnsiTheme="majorHAnsi"/>
                <w:sz w:val="19"/>
                <w:szCs w:val="19"/>
              </w:rPr>
              <w:t>, Собор С</w:t>
            </w:r>
            <w:r w:rsidR="00155122" w:rsidRPr="00B31A8C">
              <w:rPr>
                <w:rFonts w:asciiTheme="majorHAnsi" w:hAnsiTheme="majorHAnsi"/>
                <w:sz w:val="19"/>
                <w:szCs w:val="19"/>
              </w:rPr>
              <w:t>вятого Духа, памятник виноделу, руины замка Канко.</w:t>
            </w:r>
          </w:p>
          <w:p w:rsidR="00ED30E2" w:rsidRPr="00BF1F26" w:rsidRDefault="00D46132" w:rsidP="00441975">
            <w:pPr>
              <w:spacing w:after="0"/>
              <w:jc w:val="both"/>
              <w:rPr>
                <w:rFonts w:asciiTheme="majorHAnsi" w:hAnsiTheme="majorHAnsi"/>
                <w:i/>
                <w:sz w:val="19"/>
                <w:szCs w:val="19"/>
              </w:rPr>
            </w:pPr>
            <w:r w:rsidRPr="00B31A8C">
              <w:rPr>
                <w:rFonts w:asciiTheme="majorHAnsi" w:hAnsiTheme="majorHAnsi"/>
                <w:sz w:val="19"/>
                <w:szCs w:val="19"/>
              </w:rPr>
              <w:t xml:space="preserve">     Переезд в </w:t>
            </w:r>
            <w:r w:rsidRPr="00B31A8C">
              <w:rPr>
                <w:rFonts w:asciiTheme="majorHAnsi" w:hAnsiTheme="majorHAnsi"/>
                <w:b/>
                <w:color w:val="92D050"/>
                <w:sz w:val="19"/>
                <w:szCs w:val="19"/>
                <w:u w:val="single"/>
              </w:rPr>
              <w:t>ХУСТ</w:t>
            </w:r>
            <w:r w:rsidRPr="00B31A8C">
              <w:rPr>
                <w:rFonts w:asciiTheme="majorHAnsi" w:hAnsiTheme="majorHAnsi"/>
                <w:sz w:val="19"/>
                <w:szCs w:val="19"/>
              </w:rPr>
              <w:t>: н</w:t>
            </w:r>
            <w:r w:rsidR="00ED30E2" w:rsidRPr="00B31A8C">
              <w:rPr>
                <w:rFonts w:asciiTheme="majorHAnsi" w:hAnsiTheme="majorHAnsi"/>
                <w:sz w:val="19"/>
                <w:szCs w:val="19"/>
              </w:rPr>
              <w:t>ебольшой городок по-своему интересен и не похож ни на один другой</w:t>
            </w:r>
            <w:r w:rsidRPr="00B31A8C">
              <w:rPr>
                <w:rFonts w:asciiTheme="majorHAnsi" w:hAnsiTheme="majorHAnsi"/>
                <w:sz w:val="19"/>
                <w:szCs w:val="19"/>
              </w:rPr>
              <w:t>!</w:t>
            </w:r>
            <w:r w:rsidR="00ED30E2" w:rsidRPr="00B31A8C">
              <w:rPr>
                <w:rFonts w:asciiTheme="majorHAnsi" w:hAnsiTheme="majorHAnsi"/>
                <w:sz w:val="19"/>
                <w:szCs w:val="19"/>
              </w:rPr>
              <w:t xml:space="preserve"> </w:t>
            </w:r>
            <w:r w:rsidR="00ED30E2" w:rsidRPr="00BF1F26">
              <w:rPr>
                <w:rFonts w:asciiTheme="majorHAnsi" w:hAnsiTheme="majorHAnsi"/>
                <w:i/>
                <w:sz w:val="19"/>
                <w:szCs w:val="19"/>
              </w:rPr>
              <w:t xml:space="preserve">Он успел "постоять" на территории не одного государства и впитать в себя множество историй и легенд местных жителей. В центре города находятся руины </w:t>
            </w:r>
            <w:proofErr w:type="spellStart"/>
            <w:r w:rsidR="00ED30E2" w:rsidRPr="00BF1F26">
              <w:rPr>
                <w:rFonts w:asciiTheme="majorHAnsi" w:hAnsiTheme="majorHAnsi"/>
                <w:i/>
                <w:sz w:val="19"/>
                <w:szCs w:val="19"/>
              </w:rPr>
              <w:t>Хустского</w:t>
            </w:r>
            <w:proofErr w:type="spellEnd"/>
            <w:r w:rsidR="00ED30E2" w:rsidRPr="00BF1F26">
              <w:rPr>
                <w:rFonts w:asciiTheme="majorHAnsi" w:hAnsiTheme="majorHAnsi"/>
                <w:i/>
                <w:sz w:val="19"/>
                <w:szCs w:val="19"/>
              </w:rPr>
              <w:t xml:space="preserve"> замка, который служил форпостом города и начал отсчет его истории. </w:t>
            </w:r>
          </w:p>
          <w:p w:rsidR="00ED30E2" w:rsidRPr="00B31A8C" w:rsidRDefault="00D46132" w:rsidP="00441975">
            <w:pPr>
              <w:spacing w:after="0"/>
              <w:jc w:val="both"/>
              <w:rPr>
                <w:rFonts w:asciiTheme="majorHAnsi" w:hAnsiTheme="majorHAnsi"/>
                <w:i/>
                <w:sz w:val="19"/>
                <w:szCs w:val="19"/>
              </w:rPr>
            </w:pPr>
            <w:r w:rsidRPr="00B31A8C">
              <w:rPr>
                <w:rFonts w:asciiTheme="majorHAnsi" w:hAnsiTheme="majorHAnsi"/>
                <w:sz w:val="19"/>
                <w:szCs w:val="19"/>
              </w:rPr>
              <w:t xml:space="preserve">     Наша с</w:t>
            </w:r>
            <w:r w:rsidR="00ED30E2" w:rsidRPr="00B31A8C">
              <w:rPr>
                <w:rFonts w:asciiTheme="majorHAnsi" w:hAnsiTheme="majorHAnsi"/>
                <w:sz w:val="19"/>
                <w:szCs w:val="19"/>
              </w:rPr>
              <w:t xml:space="preserve">ледующая остановка – в селе </w:t>
            </w:r>
            <w:r w:rsidR="00405BC8" w:rsidRPr="00B31A8C">
              <w:rPr>
                <w:rFonts w:asciiTheme="majorHAnsi" w:hAnsiTheme="majorHAnsi"/>
                <w:b/>
                <w:color w:val="92D050"/>
                <w:sz w:val="19"/>
                <w:szCs w:val="19"/>
                <w:u w:val="single"/>
              </w:rPr>
              <w:t>ИЗА</w:t>
            </w:r>
            <w:r w:rsidR="00ED30E2" w:rsidRPr="00B31A8C">
              <w:rPr>
                <w:rFonts w:asciiTheme="majorHAnsi" w:hAnsiTheme="majorHAnsi"/>
                <w:sz w:val="19"/>
                <w:szCs w:val="19"/>
              </w:rPr>
              <w:t xml:space="preserve">, где умельцы, веками оттачивая свое искусство, достигли больших высот мастерства, прославив свое село далеко за пределы края. </w:t>
            </w:r>
            <w:r w:rsidR="00ED30E2" w:rsidRPr="00B31A8C">
              <w:rPr>
                <w:rFonts w:asciiTheme="majorHAnsi" w:hAnsiTheme="majorHAnsi"/>
                <w:i/>
                <w:sz w:val="19"/>
                <w:szCs w:val="19"/>
              </w:rPr>
              <w:t xml:space="preserve">Пожалуй, не существует в мире такого предмета, копию которого </w:t>
            </w:r>
            <w:proofErr w:type="spellStart"/>
            <w:r w:rsidR="00ED30E2" w:rsidRPr="00B31A8C">
              <w:rPr>
                <w:rFonts w:asciiTheme="majorHAnsi" w:hAnsiTheme="majorHAnsi"/>
                <w:i/>
                <w:sz w:val="19"/>
                <w:szCs w:val="19"/>
              </w:rPr>
              <w:t>изянские</w:t>
            </w:r>
            <w:proofErr w:type="spellEnd"/>
            <w:r w:rsidR="00ED30E2" w:rsidRPr="00B31A8C">
              <w:rPr>
                <w:rFonts w:asciiTheme="majorHAnsi" w:hAnsiTheme="majorHAnsi"/>
                <w:i/>
                <w:sz w:val="19"/>
                <w:szCs w:val="19"/>
              </w:rPr>
              <w:t xml:space="preserve"> мастера не смогли бы сделать из лозы. Прямо в сельских дворах расположилось множество магазинчиков, где представ</w:t>
            </w:r>
            <w:r w:rsidR="00694AD2">
              <w:rPr>
                <w:rFonts w:asciiTheme="majorHAnsi" w:hAnsiTheme="majorHAnsi"/>
                <w:i/>
                <w:sz w:val="19"/>
                <w:szCs w:val="19"/>
              </w:rPr>
              <w:t xml:space="preserve">лены творения местных мастеров, </w:t>
            </w:r>
            <w:r w:rsidR="004456EF">
              <w:rPr>
                <w:rFonts w:asciiTheme="majorHAnsi" w:hAnsiTheme="majorHAnsi"/>
                <w:i/>
                <w:sz w:val="19"/>
                <w:szCs w:val="19"/>
              </w:rPr>
              <w:t>в которых вы</w:t>
            </w:r>
            <w:r w:rsidR="00ED30E2" w:rsidRPr="00B31A8C">
              <w:rPr>
                <w:rFonts w:asciiTheme="majorHAnsi" w:hAnsiTheme="majorHAnsi"/>
                <w:i/>
                <w:sz w:val="19"/>
                <w:szCs w:val="19"/>
              </w:rPr>
              <w:t xml:space="preserve"> сможете приобрести эти</w:t>
            </w:r>
            <w:r w:rsidR="00BF1F26">
              <w:rPr>
                <w:rFonts w:asciiTheme="majorHAnsi" w:hAnsiTheme="majorHAnsi"/>
                <w:i/>
                <w:sz w:val="19"/>
                <w:szCs w:val="19"/>
              </w:rPr>
              <w:t xml:space="preserve"> чудеса народного т</w:t>
            </w:r>
            <w:r w:rsidR="004456EF">
              <w:rPr>
                <w:rFonts w:asciiTheme="majorHAnsi" w:hAnsiTheme="majorHAnsi"/>
                <w:i/>
                <w:sz w:val="19"/>
                <w:szCs w:val="19"/>
              </w:rPr>
              <w:t>ворчества</w:t>
            </w:r>
            <w:r w:rsidR="00BF1F26">
              <w:rPr>
                <w:rFonts w:asciiTheme="majorHAnsi" w:hAnsiTheme="majorHAnsi"/>
                <w:i/>
                <w:sz w:val="19"/>
                <w:szCs w:val="19"/>
              </w:rPr>
              <w:t>!</w:t>
            </w:r>
          </w:p>
          <w:p w:rsidR="00695EE2" w:rsidRPr="00BF1F26" w:rsidRDefault="00D46132" w:rsidP="00441975">
            <w:pPr>
              <w:spacing w:after="0"/>
              <w:jc w:val="both"/>
              <w:rPr>
                <w:rFonts w:asciiTheme="majorHAnsi" w:hAnsiTheme="majorHAnsi"/>
                <w:i/>
                <w:sz w:val="19"/>
                <w:szCs w:val="19"/>
              </w:rPr>
            </w:pPr>
            <w:r w:rsidRPr="00B31A8C">
              <w:rPr>
                <w:rFonts w:asciiTheme="majorHAnsi" w:hAnsiTheme="majorHAnsi"/>
                <w:sz w:val="19"/>
                <w:szCs w:val="19"/>
              </w:rPr>
              <w:t xml:space="preserve">     </w:t>
            </w:r>
            <w:r w:rsidR="00ED30E2" w:rsidRPr="00B31A8C">
              <w:rPr>
                <w:rFonts w:asciiTheme="majorHAnsi" w:hAnsiTheme="majorHAnsi"/>
                <w:sz w:val="19"/>
                <w:szCs w:val="19"/>
              </w:rPr>
              <w:t xml:space="preserve">Далее мы переезжаем в село </w:t>
            </w:r>
            <w:r w:rsidR="00C204C1" w:rsidRPr="00B31A8C">
              <w:rPr>
                <w:rFonts w:asciiTheme="majorHAnsi" w:hAnsiTheme="majorHAnsi"/>
                <w:b/>
                <w:color w:val="92D050"/>
                <w:sz w:val="19"/>
                <w:szCs w:val="19"/>
                <w:u w:val="single"/>
              </w:rPr>
              <w:t>ВЕЛЯТИНО</w:t>
            </w:r>
            <w:r w:rsidR="00ED30E2" w:rsidRPr="00B31A8C">
              <w:rPr>
                <w:rFonts w:asciiTheme="majorHAnsi" w:hAnsiTheme="majorHAnsi"/>
                <w:sz w:val="19"/>
                <w:szCs w:val="19"/>
              </w:rPr>
              <w:t xml:space="preserve">, где разместились известные термальные источники. </w:t>
            </w:r>
            <w:r w:rsidR="00ED30E2" w:rsidRPr="00B31A8C">
              <w:rPr>
                <w:rFonts w:asciiTheme="majorHAnsi" w:hAnsiTheme="majorHAnsi"/>
                <w:i/>
                <w:sz w:val="19"/>
                <w:szCs w:val="19"/>
              </w:rPr>
              <w:t>Борная и борно-хлоридная минеральная вода источников, облада</w:t>
            </w:r>
            <w:r w:rsidR="004C0E61">
              <w:rPr>
                <w:rFonts w:asciiTheme="majorHAnsi" w:hAnsiTheme="majorHAnsi"/>
                <w:i/>
                <w:sz w:val="19"/>
                <w:szCs w:val="19"/>
              </w:rPr>
              <w:t>ет</w:t>
            </w:r>
            <w:r w:rsidR="00ED30E2" w:rsidRPr="00B31A8C">
              <w:rPr>
                <w:rFonts w:asciiTheme="majorHAnsi" w:hAnsiTheme="majorHAnsi"/>
                <w:i/>
                <w:sz w:val="19"/>
                <w:szCs w:val="19"/>
              </w:rPr>
              <w:t xml:space="preserve"> высоким процентом минерализации, насыщена йодом, что придает ей уникальные лечебные свойства. Проходя через геологические разломы, подогреваемая земной магмой, температура воды достигает от +30 до +38 гр</w:t>
            </w:r>
            <w:r w:rsidR="00BF1F26">
              <w:rPr>
                <w:rFonts w:asciiTheme="majorHAnsi" w:hAnsiTheme="majorHAnsi"/>
                <w:i/>
                <w:sz w:val="19"/>
                <w:szCs w:val="19"/>
              </w:rPr>
              <w:t xml:space="preserve">адусов, даря комфортное купание. </w:t>
            </w:r>
            <w:r w:rsidR="00ED30E2" w:rsidRPr="00B31A8C">
              <w:rPr>
                <w:rFonts w:asciiTheme="majorHAnsi" w:hAnsiTheme="majorHAnsi"/>
                <w:i/>
                <w:sz w:val="19"/>
                <w:szCs w:val="19"/>
              </w:rPr>
              <w:t xml:space="preserve">К вашим </w:t>
            </w:r>
            <w:proofErr w:type="gramStart"/>
            <w:r w:rsidR="00ED30E2" w:rsidRPr="00B31A8C">
              <w:rPr>
                <w:rFonts w:asciiTheme="majorHAnsi" w:hAnsiTheme="majorHAnsi"/>
                <w:i/>
                <w:sz w:val="19"/>
                <w:szCs w:val="19"/>
              </w:rPr>
              <w:t>услугам</w:t>
            </w:r>
            <w:proofErr w:type="gramEnd"/>
            <w:r w:rsidR="00ED30E2" w:rsidRPr="00B31A8C">
              <w:rPr>
                <w:rFonts w:asciiTheme="majorHAnsi" w:hAnsiTheme="majorHAnsi"/>
                <w:i/>
                <w:sz w:val="19"/>
                <w:szCs w:val="19"/>
              </w:rPr>
              <w:t xml:space="preserve"> как персональные ванны, так и общие бассейны. Вода термальных источников успешно используется для лечения органов опорно-двигательного аппарата, нервной системы, </w:t>
            </w:r>
            <w:proofErr w:type="gramStart"/>
            <w:r w:rsidR="00ED30E2" w:rsidRPr="00B31A8C">
              <w:rPr>
                <w:rFonts w:asciiTheme="majorHAnsi" w:hAnsiTheme="majorHAnsi"/>
                <w:i/>
                <w:sz w:val="19"/>
                <w:szCs w:val="19"/>
              </w:rPr>
              <w:t>сердечно-сосудистых</w:t>
            </w:r>
            <w:proofErr w:type="gramEnd"/>
            <w:r w:rsidR="00ED30E2" w:rsidRPr="00B31A8C">
              <w:rPr>
                <w:rFonts w:asciiTheme="majorHAnsi" w:hAnsiTheme="majorHAnsi"/>
                <w:i/>
                <w:sz w:val="19"/>
                <w:szCs w:val="19"/>
              </w:rPr>
              <w:t xml:space="preserve"> и гинекологических заболеваний. </w:t>
            </w:r>
            <w:r w:rsidR="00ED30E2" w:rsidRPr="00BF1F26">
              <w:rPr>
                <w:rFonts w:asciiTheme="majorHAnsi" w:hAnsiTheme="majorHAnsi"/>
                <w:i/>
                <w:sz w:val="19"/>
                <w:szCs w:val="19"/>
              </w:rPr>
              <w:t>После принятия ванн всем на долгое время о</w:t>
            </w:r>
            <w:r w:rsidRPr="00BF1F26">
              <w:rPr>
                <w:rFonts w:asciiTheme="majorHAnsi" w:hAnsiTheme="majorHAnsi"/>
                <w:i/>
                <w:sz w:val="19"/>
                <w:szCs w:val="19"/>
              </w:rPr>
              <w:t>беспечено отличное самочувствие!</w:t>
            </w:r>
          </w:p>
          <w:p w:rsidR="00F06244" w:rsidRPr="00B31A8C" w:rsidRDefault="00E60FC8" w:rsidP="00441975">
            <w:pPr>
              <w:spacing w:after="0"/>
              <w:jc w:val="both"/>
              <w:rPr>
                <w:rFonts w:asciiTheme="majorHAnsi" w:hAnsiTheme="majorHAnsi" w:cstheme="minorHAnsi"/>
                <w:color w:val="000000" w:themeColor="text1"/>
                <w:sz w:val="19"/>
                <w:szCs w:val="19"/>
                <w:shd w:val="clear" w:color="auto" w:fill="FFFFFF"/>
              </w:rPr>
            </w:pPr>
            <w:r w:rsidRPr="00B31A8C">
              <w:rPr>
                <w:rFonts w:asciiTheme="majorHAnsi" w:hAnsiTheme="majorHAnsi" w:cstheme="minorHAnsi"/>
                <w:color w:val="000000" w:themeColor="text1"/>
                <w:sz w:val="19"/>
                <w:szCs w:val="19"/>
              </w:rPr>
              <w:t xml:space="preserve">     </w:t>
            </w:r>
            <w:r w:rsidR="00F06244" w:rsidRPr="00B31A8C">
              <w:rPr>
                <w:rFonts w:asciiTheme="majorHAnsi" w:hAnsiTheme="majorHAnsi" w:cstheme="minorHAnsi"/>
                <w:color w:val="000000" w:themeColor="text1"/>
                <w:sz w:val="19"/>
                <w:szCs w:val="19"/>
              </w:rPr>
              <w:t xml:space="preserve">Посещение </w:t>
            </w:r>
            <w:proofErr w:type="spellStart"/>
            <w:r w:rsidR="00F06244" w:rsidRPr="009278D1">
              <w:rPr>
                <w:rFonts w:asciiTheme="majorHAnsi" w:hAnsiTheme="majorHAnsi" w:cstheme="minorHAnsi"/>
                <w:b/>
                <w:color w:val="000000" w:themeColor="text1"/>
                <w:sz w:val="19"/>
                <w:szCs w:val="19"/>
              </w:rPr>
              <w:t>фетро</w:t>
            </w:r>
            <w:r w:rsidRPr="009278D1">
              <w:rPr>
                <w:rFonts w:asciiTheme="majorHAnsi" w:hAnsiTheme="majorHAnsi" w:cstheme="minorHAnsi"/>
                <w:b/>
                <w:color w:val="000000" w:themeColor="text1"/>
                <w:sz w:val="19"/>
                <w:szCs w:val="19"/>
              </w:rPr>
              <w:t>фильцев</w:t>
            </w:r>
            <w:r w:rsidR="00F06244" w:rsidRPr="009278D1">
              <w:rPr>
                <w:rFonts w:asciiTheme="majorHAnsi" w:hAnsiTheme="majorHAnsi" w:cstheme="minorHAnsi"/>
                <w:b/>
                <w:color w:val="000000" w:themeColor="text1"/>
                <w:sz w:val="19"/>
                <w:szCs w:val="19"/>
              </w:rPr>
              <w:t>ой</w:t>
            </w:r>
            <w:proofErr w:type="spellEnd"/>
            <w:r w:rsidRPr="009278D1">
              <w:rPr>
                <w:rFonts w:asciiTheme="majorHAnsi" w:hAnsiTheme="majorHAnsi" w:cstheme="minorHAnsi"/>
                <w:b/>
                <w:color w:val="000000" w:themeColor="text1"/>
                <w:sz w:val="19"/>
                <w:szCs w:val="19"/>
              </w:rPr>
              <w:t xml:space="preserve"> фабрик</w:t>
            </w:r>
            <w:r w:rsidR="00F06244" w:rsidRPr="009278D1">
              <w:rPr>
                <w:rFonts w:asciiTheme="majorHAnsi" w:hAnsiTheme="majorHAnsi" w:cstheme="minorHAnsi"/>
                <w:b/>
                <w:color w:val="000000" w:themeColor="text1"/>
                <w:sz w:val="19"/>
                <w:szCs w:val="19"/>
              </w:rPr>
              <w:t>и</w:t>
            </w:r>
            <w:r w:rsidRPr="009278D1">
              <w:rPr>
                <w:rFonts w:asciiTheme="majorHAnsi" w:hAnsiTheme="majorHAnsi" w:cstheme="minorHAnsi"/>
                <w:b/>
                <w:color w:val="000000" w:themeColor="text1"/>
                <w:sz w:val="19"/>
                <w:szCs w:val="19"/>
              </w:rPr>
              <w:t xml:space="preserve"> головных уборов</w:t>
            </w:r>
            <w:r w:rsidR="00405BC8" w:rsidRPr="00B31A8C">
              <w:rPr>
                <w:rFonts w:asciiTheme="majorHAnsi" w:hAnsiTheme="majorHAnsi" w:cstheme="minorHAnsi"/>
                <w:color w:val="000000" w:themeColor="text1"/>
                <w:sz w:val="19"/>
                <w:szCs w:val="19"/>
              </w:rPr>
              <w:t>,</w:t>
            </w:r>
            <w:r w:rsidR="00F06244" w:rsidRPr="00B31A8C">
              <w:rPr>
                <w:rFonts w:asciiTheme="majorHAnsi" w:hAnsiTheme="majorHAnsi" w:cstheme="minorHAnsi"/>
                <w:color w:val="000000" w:themeColor="text1"/>
                <w:sz w:val="19"/>
                <w:szCs w:val="19"/>
              </w:rPr>
              <w:t xml:space="preserve"> котор</w:t>
            </w:r>
            <w:r w:rsidR="00C204C1" w:rsidRPr="00B31A8C">
              <w:rPr>
                <w:rFonts w:asciiTheme="majorHAnsi" w:hAnsiTheme="majorHAnsi" w:cstheme="minorHAnsi"/>
                <w:color w:val="000000" w:themeColor="text1"/>
                <w:sz w:val="19"/>
                <w:szCs w:val="19"/>
              </w:rPr>
              <w:t>ая</w:t>
            </w:r>
            <w:r w:rsidR="00F06244" w:rsidRPr="00B31A8C">
              <w:rPr>
                <w:rFonts w:asciiTheme="majorHAnsi" w:hAnsiTheme="majorHAnsi" w:cstheme="minorHAnsi"/>
                <w:color w:val="000000" w:themeColor="text1"/>
                <w:sz w:val="19"/>
                <w:szCs w:val="19"/>
              </w:rPr>
              <w:t xml:space="preserve"> сегодня </w:t>
            </w:r>
            <w:r w:rsidR="00C204C1" w:rsidRPr="00B31A8C">
              <w:rPr>
                <w:rFonts w:asciiTheme="majorHAnsi" w:hAnsiTheme="majorHAnsi" w:cstheme="minorHAnsi"/>
                <w:color w:val="000000" w:themeColor="text1"/>
                <w:sz w:val="19"/>
                <w:szCs w:val="19"/>
              </w:rPr>
              <w:t>является одной из наибольших в</w:t>
            </w:r>
            <w:r w:rsidR="00F06244" w:rsidRPr="00B31A8C">
              <w:rPr>
                <w:rFonts w:asciiTheme="majorHAnsi" w:hAnsiTheme="majorHAnsi" w:cstheme="minorHAnsi"/>
                <w:color w:val="000000" w:themeColor="text1"/>
                <w:sz w:val="19"/>
                <w:szCs w:val="19"/>
              </w:rPr>
              <w:t xml:space="preserve"> Европ</w:t>
            </w:r>
            <w:r w:rsidR="00A9787C">
              <w:rPr>
                <w:rFonts w:asciiTheme="majorHAnsi" w:hAnsiTheme="majorHAnsi" w:cstheme="minorHAnsi"/>
                <w:color w:val="000000" w:themeColor="text1"/>
                <w:sz w:val="19"/>
                <w:szCs w:val="19"/>
              </w:rPr>
              <w:t>е</w:t>
            </w:r>
            <w:r w:rsidR="00F06244" w:rsidRPr="00B31A8C">
              <w:rPr>
                <w:rFonts w:asciiTheme="majorHAnsi" w:hAnsiTheme="majorHAnsi" w:cstheme="minorHAnsi"/>
                <w:color w:val="000000" w:themeColor="text1"/>
                <w:sz w:val="19"/>
                <w:szCs w:val="19"/>
              </w:rPr>
              <w:t xml:space="preserve"> в этой области. </w:t>
            </w:r>
            <w:r w:rsidR="00C204C1" w:rsidRPr="00B31A8C">
              <w:rPr>
                <w:rFonts w:asciiTheme="majorHAnsi" w:hAnsiTheme="majorHAnsi" w:cstheme="minorHAnsi"/>
                <w:i/>
                <w:color w:val="000000" w:themeColor="text1"/>
                <w:sz w:val="19"/>
                <w:szCs w:val="19"/>
                <w:shd w:val="clear" w:color="auto" w:fill="FFFFFF"/>
              </w:rPr>
              <w:t>Предприятие выставляет свои изделия на промышленных выставках разных стран Европы: Словакии, Польши, Италии, Германии</w:t>
            </w:r>
            <w:proofErr w:type="gramStart"/>
            <w:r w:rsidR="00C204C1" w:rsidRPr="00B31A8C">
              <w:rPr>
                <w:rFonts w:asciiTheme="majorHAnsi" w:hAnsiTheme="majorHAnsi" w:cstheme="minorHAnsi"/>
                <w:i/>
                <w:color w:val="000000" w:themeColor="text1"/>
                <w:sz w:val="19"/>
                <w:szCs w:val="19"/>
                <w:shd w:val="clear" w:color="auto" w:fill="FFFFFF"/>
              </w:rPr>
              <w:t xml:space="preserve">… </w:t>
            </w:r>
            <w:r w:rsidR="00C204C1" w:rsidRPr="00B31A8C">
              <w:rPr>
                <w:rFonts w:asciiTheme="majorHAnsi" w:hAnsiTheme="majorHAnsi" w:cstheme="minorHAnsi"/>
                <w:i/>
                <w:color w:val="000000" w:themeColor="text1"/>
                <w:sz w:val="19"/>
                <w:szCs w:val="19"/>
              </w:rPr>
              <w:t>Э</w:t>
            </w:r>
            <w:proofErr w:type="gramEnd"/>
            <w:r w:rsidR="00F06244" w:rsidRPr="00B31A8C">
              <w:rPr>
                <w:rFonts w:asciiTheme="majorHAnsi" w:hAnsiTheme="majorHAnsi" w:cstheme="minorHAnsi"/>
                <w:i/>
                <w:color w:val="000000" w:themeColor="text1"/>
                <w:sz w:val="19"/>
                <w:szCs w:val="19"/>
                <w:shd w:val="clear" w:color="auto" w:fill="FFFFFF"/>
              </w:rPr>
              <w:t>ти головные уборы носило все Политбюро ЦК КПСС во главе с его генеральными секретарями - от Никиты Хрущева до Михаила Горбачева. Хотя такую ​​продукцию изгот</w:t>
            </w:r>
            <w:r w:rsidR="00405BC8" w:rsidRPr="00B31A8C">
              <w:rPr>
                <w:rFonts w:asciiTheme="majorHAnsi" w:hAnsiTheme="majorHAnsi" w:cstheme="minorHAnsi"/>
                <w:i/>
                <w:color w:val="000000" w:themeColor="text1"/>
                <w:sz w:val="19"/>
                <w:szCs w:val="19"/>
                <w:shd w:val="clear" w:color="auto" w:fill="FFFFFF"/>
              </w:rPr>
              <w:t>авлива</w:t>
            </w:r>
            <w:r w:rsidR="00F06244" w:rsidRPr="00B31A8C">
              <w:rPr>
                <w:rFonts w:asciiTheme="majorHAnsi" w:hAnsiTheme="majorHAnsi" w:cstheme="minorHAnsi"/>
                <w:i/>
                <w:color w:val="000000" w:themeColor="text1"/>
                <w:sz w:val="19"/>
                <w:szCs w:val="19"/>
                <w:shd w:val="clear" w:color="auto" w:fill="FFFFFF"/>
              </w:rPr>
              <w:t xml:space="preserve">ли не только в Хусте, но именно </w:t>
            </w:r>
            <w:proofErr w:type="gramStart"/>
            <w:r w:rsidR="00F06244" w:rsidRPr="00B31A8C">
              <w:rPr>
                <w:rFonts w:asciiTheme="majorHAnsi" w:hAnsiTheme="majorHAnsi" w:cstheme="minorHAnsi"/>
                <w:i/>
                <w:color w:val="000000" w:themeColor="text1"/>
                <w:sz w:val="19"/>
                <w:szCs w:val="19"/>
                <w:shd w:val="clear" w:color="auto" w:fill="FFFFFF"/>
              </w:rPr>
              <w:t>закарпатская</w:t>
            </w:r>
            <w:proofErr w:type="gramEnd"/>
            <w:r w:rsidR="00F06244" w:rsidRPr="00B31A8C">
              <w:rPr>
                <w:rFonts w:asciiTheme="majorHAnsi" w:hAnsiTheme="majorHAnsi" w:cstheme="minorHAnsi"/>
                <w:i/>
                <w:color w:val="000000" w:themeColor="text1"/>
                <w:sz w:val="19"/>
                <w:szCs w:val="19"/>
                <w:shd w:val="clear" w:color="auto" w:fill="FFFFFF"/>
              </w:rPr>
              <w:t xml:space="preserve"> диктовала моду.</w:t>
            </w:r>
            <w:r w:rsidR="00C204C1" w:rsidRPr="00B31A8C">
              <w:rPr>
                <w:rFonts w:asciiTheme="majorHAnsi" w:hAnsiTheme="majorHAnsi" w:cstheme="minorHAnsi"/>
                <w:i/>
                <w:color w:val="000000" w:themeColor="text1"/>
                <w:sz w:val="19"/>
                <w:szCs w:val="19"/>
                <w:shd w:val="clear" w:color="auto" w:fill="FFFFFF"/>
              </w:rPr>
              <w:t xml:space="preserve"> </w:t>
            </w:r>
            <w:r w:rsidR="00F06244" w:rsidRPr="00B31A8C">
              <w:rPr>
                <w:rFonts w:asciiTheme="majorHAnsi" w:hAnsiTheme="majorHAnsi" w:cstheme="minorHAnsi"/>
                <w:i/>
                <w:color w:val="000000" w:themeColor="text1"/>
                <w:sz w:val="19"/>
                <w:szCs w:val="19"/>
                <w:shd w:val="clear" w:color="auto" w:fill="FFFFFF"/>
              </w:rPr>
              <w:t xml:space="preserve">Известно, что вся «фишка» предприятия заключается именно в фетровом головном уборе, который изготавливается из </w:t>
            </w:r>
            <w:r w:rsidR="00C204C1" w:rsidRPr="00B31A8C">
              <w:rPr>
                <w:rFonts w:asciiTheme="majorHAnsi" w:hAnsiTheme="majorHAnsi" w:cstheme="minorHAnsi"/>
                <w:i/>
                <w:color w:val="000000" w:themeColor="text1"/>
                <w:sz w:val="19"/>
                <w:szCs w:val="19"/>
                <w:shd w:val="clear" w:color="auto" w:fill="FFFFFF"/>
              </w:rPr>
              <w:t>местного</w:t>
            </w:r>
            <w:r w:rsidR="00F06244" w:rsidRPr="00B31A8C">
              <w:rPr>
                <w:rFonts w:asciiTheme="majorHAnsi" w:hAnsiTheme="majorHAnsi" w:cstheme="minorHAnsi"/>
                <w:i/>
                <w:color w:val="000000" w:themeColor="text1"/>
                <w:sz w:val="19"/>
                <w:szCs w:val="19"/>
                <w:shd w:val="clear" w:color="auto" w:fill="FFFFFF"/>
              </w:rPr>
              <w:t xml:space="preserve"> сырья по </w:t>
            </w:r>
            <w:r w:rsidR="00C204C1" w:rsidRPr="00B31A8C">
              <w:rPr>
                <w:rFonts w:asciiTheme="majorHAnsi" w:hAnsiTheme="majorHAnsi" w:cstheme="minorHAnsi"/>
                <w:i/>
                <w:color w:val="000000" w:themeColor="text1"/>
                <w:sz w:val="19"/>
                <w:szCs w:val="19"/>
                <w:shd w:val="clear" w:color="auto" w:fill="FFFFFF"/>
              </w:rPr>
              <w:t>уникальной</w:t>
            </w:r>
            <w:r w:rsidR="00F06244" w:rsidRPr="00B31A8C">
              <w:rPr>
                <w:rFonts w:asciiTheme="majorHAnsi" w:hAnsiTheme="majorHAnsi" w:cstheme="minorHAnsi"/>
                <w:i/>
                <w:color w:val="000000" w:themeColor="text1"/>
                <w:sz w:val="19"/>
                <w:szCs w:val="19"/>
                <w:shd w:val="clear" w:color="auto" w:fill="FFFFFF"/>
              </w:rPr>
              <w:t xml:space="preserve"> технологии из 100% кроличьего пуха.</w:t>
            </w:r>
            <w:r w:rsidR="00405BC8" w:rsidRPr="00B31A8C">
              <w:rPr>
                <w:rFonts w:asciiTheme="majorHAnsi" w:hAnsiTheme="majorHAnsi" w:cstheme="minorHAnsi"/>
                <w:i/>
                <w:color w:val="000000" w:themeColor="text1"/>
                <w:sz w:val="19"/>
                <w:szCs w:val="19"/>
                <w:shd w:val="clear" w:color="auto" w:fill="FFFFFF"/>
              </w:rPr>
              <w:t xml:space="preserve"> </w:t>
            </w:r>
            <w:r w:rsidR="00BF1F26">
              <w:rPr>
                <w:rFonts w:asciiTheme="majorHAnsi" w:hAnsiTheme="majorHAnsi" w:cstheme="minorHAnsi"/>
                <w:i/>
                <w:color w:val="000000" w:themeColor="text1"/>
                <w:sz w:val="19"/>
                <w:szCs w:val="19"/>
                <w:shd w:val="clear" w:color="auto" w:fill="FFFFFF"/>
              </w:rPr>
              <w:t>Также здесь представлены изделия из</w:t>
            </w:r>
            <w:r w:rsidR="00F06244" w:rsidRPr="00B31A8C">
              <w:rPr>
                <w:rFonts w:asciiTheme="majorHAnsi" w:hAnsiTheme="majorHAnsi" w:cstheme="minorHAnsi"/>
                <w:i/>
                <w:color w:val="000000" w:themeColor="text1"/>
                <w:sz w:val="19"/>
                <w:szCs w:val="19"/>
                <w:shd w:val="clear" w:color="auto" w:fill="FFFFFF"/>
              </w:rPr>
              <w:t xml:space="preserve"> </w:t>
            </w:r>
            <w:r w:rsidR="00BF1F26">
              <w:rPr>
                <w:rFonts w:asciiTheme="majorHAnsi" w:hAnsiTheme="majorHAnsi" w:cstheme="minorHAnsi"/>
                <w:i/>
                <w:color w:val="000000" w:themeColor="text1"/>
                <w:sz w:val="19"/>
                <w:szCs w:val="19"/>
                <w:shd w:val="clear" w:color="auto" w:fill="FFFFFF"/>
              </w:rPr>
              <w:t>«</w:t>
            </w:r>
            <w:r w:rsidR="00F06244" w:rsidRPr="00B31A8C">
              <w:rPr>
                <w:rFonts w:asciiTheme="majorHAnsi" w:hAnsiTheme="majorHAnsi" w:cstheme="minorHAnsi"/>
                <w:i/>
                <w:color w:val="000000" w:themeColor="text1"/>
                <w:sz w:val="19"/>
                <w:szCs w:val="19"/>
                <w:shd w:val="clear" w:color="auto" w:fill="FFFFFF"/>
              </w:rPr>
              <w:t>нетрадиционны</w:t>
            </w:r>
            <w:r w:rsidR="00BF1F26">
              <w:rPr>
                <w:rFonts w:asciiTheme="majorHAnsi" w:hAnsiTheme="majorHAnsi" w:cstheme="minorHAnsi"/>
                <w:i/>
                <w:color w:val="000000" w:themeColor="text1"/>
                <w:sz w:val="19"/>
                <w:szCs w:val="19"/>
                <w:shd w:val="clear" w:color="auto" w:fill="FFFFFF"/>
              </w:rPr>
              <w:t>х»</w:t>
            </w:r>
            <w:r w:rsidR="00F06244" w:rsidRPr="00B31A8C">
              <w:rPr>
                <w:rFonts w:asciiTheme="majorHAnsi" w:hAnsiTheme="majorHAnsi" w:cstheme="minorHAnsi"/>
                <w:i/>
                <w:color w:val="000000" w:themeColor="text1"/>
                <w:sz w:val="19"/>
                <w:szCs w:val="19"/>
                <w:shd w:val="clear" w:color="auto" w:fill="FFFFFF"/>
              </w:rPr>
              <w:t xml:space="preserve"> вид</w:t>
            </w:r>
            <w:r w:rsidR="00BF1F26">
              <w:rPr>
                <w:rFonts w:asciiTheme="majorHAnsi" w:hAnsiTheme="majorHAnsi" w:cstheme="minorHAnsi"/>
                <w:i/>
                <w:color w:val="000000" w:themeColor="text1"/>
                <w:sz w:val="19"/>
                <w:szCs w:val="19"/>
                <w:shd w:val="clear" w:color="auto" w:fill="FFFFFF"/>
              </w:rPr>
              <w:t>ов</w:t>
            </w:r>
            <w:r w:rsidR="00F06244" w:rsidRPr="00B31A8C">
              <w:rPr>
                <w:rFonts w:asciiTheme="majorHAnsi" w:hAnsiTheme="majorHAnsi" w:cstheme="minorHAnsi"/>
                <w:i/>
                <w:color w:val="000000" w:themeColor="text1"/>
                <w:sz w:val="19"/>
                <w:szCs w:val="19"/>
                <w:shd w:val="clear" w:color="auto" w:fill="FFFFFF"/>
              </w:rPr>
              <w:t xml:space="preserve"> материала: летние шляпки из трав, со</w:t>
            </w:r>
            <w:r w:rsidR="00C204C1" w:rsidRPr="00B31A8C">
              <w:rPr>
                <w:rFonts w:asciiTheme="majorHAnsi" w:hAnsiTheme="majorHAnsi" w:cstheme="minorHAnsi"/>
                <w:i/>
                <w:color w:val="000000" w:themeColor="text1"/>
                <w:sz w:val="19"/>
                <w:szCs w:val="19"/>
                <w:shd w:val="clear" w:color="auto" w:fill="FFFFFF"/>
              </w:rPr>
              <w:t>ломы и даже специальной бумаги.</w:t>
            </w:r>
            <w:r w:rsidR="006729AC" w:rsidRPr="00B31A8C">
              <w:rPr>
                <w:rFonts w:asciiTheme="majorHAnsi" w:hAnsiTheme="majorHAnsi" w:cstheme="minorHAnsi"/>
                <w:i/>
                <w:color w:val="000000" w:themeColor="text1"/>
                <w:sz w:val="19"/>
                <w:szCs w:val="19"/>
                <w:shd w:val="clear" w:color="auto" w:fill="FFFFFF"/>
              </w:rPr>
              <w:t xml:space="preserve"> </w:t>
            </w:r>
            <w:r w:rsidR="006729AC" w:rsidRPr="00B31A8C">
              <w:rPr>
                <w:rFonts w:asciiTheme="majorHAnsi" w:hAnsiTheme="majorHAnsi" w:cstheme="minorHAnsi"/>
                <w:color w:val="000000" w:themeColor="text1"/>
                <w:sz w:val="19"/>
                <w:szCs w:val="19"/>
                <w:shd w:val="clear" w:color="auto" w:fill="FFFFFF"/>
              </w:rPr>
              <w:t>В</w:t>
            </w:r>
            <w:r w:rsidR="0039671A">
              <w:rPr>
                <w:rFonts w:asciiTheme="majorHAnsi" w:hAnsiTheme="majorHAnsi" w:cs="Helvetica"/>
                <w:color w:val="000000"/>
                <w:sz w:val="19"/>
                <w:szCs w:val="19"/>
                <w:shd w:val="clear" w:color="auto" w:fill="FFFFFF"/>
              </w:rPr>
              <w:t xml:space="preserve"> фирменном магазине</w:t>
            </w:r>
            <w:r w:rsidR="006729AC" w:rsidRPr="00B31A8C">
              <w:rPr>
                <w:rFonts w:asciiTheme="majorHAnsi" w:hAnsiTheme="majorHAnsi" w:cs="Helvetica"/>
                <w:color w:val="000000"/>
                <w:sz w:val="19"/>
                <w:szCs w:val="19"/>
                <w:shd w:val="clear" w:color="auto" w:fill="FFFFFF"/>
              </w:rPr>
              <w:t xml:space="preserve"> можно купить то, что пришлось по вкусу.</w:t>
            </w:r>
          </w:p>
          <w:p w:rsidR="002201CA" w:rsidRPr="00B31A8C" w:rsidRDefault="002201CA" w:rsidP="00441975">
            <w:pPr>
              <w:spacing w:after="0"/>
              <w:jc w:val="both"/>
              <w:rPr>
                <w:rFonts w:asciiTheme="majorHAnsi" w:hAnsiTheme="majorHAnsi" w:cstheme="minorHAnsi"/>
                <w:color w:val="000000" w:themeColor="text1"/>
                <w:sz w:val="19"/>
                <w:szCs w:val="19"/>
                <w:shd w:val="clear" w:color="auto" w:fill="FFFFFF"/>
              </w:rPr>
            </w:pPr>
            <w:r w:rsidRPr="00B31A8C">
              <w:rPr>
                <w:rFonts w:asciiTheme="majorHAnsi" w:hAnsiTheme="majorHAnsi" w:cs="Arial"/>
                <w:i/>
                <w:color w:val="000000" w:themeColor="text1"/>
                <w:sz w:val="19"/>
                <w:szCs w:val="19"/>
                <w:shd w:val="clear" w:color="auto" w:fill="FFFFFF"/>
              </w:rPr>
              <w:t xml:space="preserve">     </w:t>
            </w:r>
            <w:r w:rsidR="00D96AF9" w:rsidRPr="00B31A8C">
              <w:rPr>
                <w:rFonts w:asciiTheme="majorHAnsi" w:hAnsiTheme="majorHAnsi" w:cs="Arial"/>
                <w:i/>
                <w:color w:val="000000" w:themeColor="text1"/>
                <w:sz w:val="19"/>
                <w:szCs w:val="19"/>
                <w:shd w:val="clear" w:color="auto" w:fill="FFFFFF"/>
              </w:rPr>
              <w:t xml:space="preserve">     </w:t>
            </w:r>
            <w:r w:rsidR="00D96AF9" w:rsidRPr="00B31A8C">
              <w:rPr>
                <w:rFonts w:asciiTheme="majorHAnsi" w:hAnsiTheme="majorHAnsi" w:cs="Helvetica"/>
                <w:color w:val="000000" w:themeColor="text1"/>
                <w:sz w:val="19"/>
                <w:szCs w:val="19"/>
                <w:shd w:val="clear" w:color="auto" w:fill="FFFFFF"/>
              </w:rPr>
              <w:t>Возвращение в ТК «</w:t>
            </w:r>
            <w:proofErr w:type="spellStart"/>
            <w:r w:rsidR="00D96AF9" w:rsidRPr="00B31A8C">
              <w:rPr>
                <w:rFonts w:asciiTheme="majorHAnsi" w:hAnsiTheme="majorHAnsi" w:cs="Helvetica"/>
                <w:color w:val="000000" w:themeColor="text1"/>
                <w:sz w:val="19"/>
                <w:szCs w:val="19"/>
                <w:shd w:val="clear" w:color="auto" w:fill="FFFFFF"/>
              </w:rPr>
              <w:t>Богольвар</w:t>
            </w:r>
            <w:proofErr w:type="spellEnd"/>
            <w:r w:rsidR="00D96AF9" w:rsidRPr="00B31A8C">
              <w:rPr>
                <w:rFonts w:asciiTheme="majorHAnsi" w:hAnsiTheme="majorHAnsi" w:cs="Helvetica"/>
                <w:color w:val="000000" w:themeColor="text1"/>
                <w:sz w:val="19"/>
                <w:szCs w:val="19"/>
                <w:shd w:val="clear" w:color="auto" w:fill="FFFFFF"/>
              </w:rPr>
              <w:t xml:space="preserve">». Свободное время. </w:t>
            </w:r>
            <w:r w:rsidR="00D96AF9" w:rsidRPr="00B31A8C">
              <w:rPr>
                <w:rFonts w:asciiTheme="majorHAnsi" w:eastAsia="Times New Roman" w:hAnsiTheme="majorHAnsi" w:cs="Arial"/>
                <w:iCs/>
                <w:color w:val="000000" w:themeColor="text1"/>
                <w:sz w:val="19"/>
                <w:szCs w:val="19"/>
                <w:lang w:eastAsia="ru-RU"/>
              </w:rPr>
              <w:t>Ночлег.</w:t>
            </w:r>
          </w:p>
        </w:tc>
      </w:tr>
      <w:tr w:rsidR="00695EE2" w:rsidRPr="00F7250C" w:rsidTr="00905820">
        <w:trPr>
          <w:trHeight w:val="8929"/>
          <w:tblCellSpacing w:w="0" w:type="dxa"/>
        </w:trPr>
        <w:tc>
          <w:tcPr>
            <w:tcW w:w="709" w:type="dxa"/>
            <w:tcMar>
              <w:top w:w="0" w:type="dxa"/>
              <w:left w:w="0" w:type="dxa"/>
              <w:bottom w:w="0" w:type="dxa"/>
              <w:right w:w="0" w:type="dxa"/>
            </w:tcMar>
          </w:tcPr>
          <w:p w:rsidR="00695EE2" w:rsidRDefault="00695EE2" w:rsidP="00A175AE">
            <w:pPr>
              <w:spacing w:after="0"/>
              <w:jc w:val="center"/>
              <w:rPr>
                <w:rFonts w:asciiTheme="majorHAnsi" w:eastAsia="Times New Roman" w:hAnsiTheme="majorHAnsi" w:cs="Arial"/>
                <w:b/>
                <w:color w:val="99CC00"/>
                <w:sz w:val="24"/>
                <w:szCs w:val="21"/>
                <w:lang w:eastAsia="ru-RU"/>
              </w:rPr>
            </w:pPr>
            <w:r>
              <w:rPr>
                <w:rFonts w:asciiTheme="majorHAnsi" w:eastAsia="Times New Roman" w:hAnsiTheme="majorHAnsi" w:cs="Arial"/>
                <w:b/>
                <w:color w:val="99CC00"/>
                <w:sz w:val="24"/>
                <w:szCs w:val="21"/>
                <w:lang w:eastAsia="ru-RU"/>
              </w:rPr>
              <w:lastRenderedPageBreak/>
              <w:t>6</w:t>
            </w:r>
            <w:r w:rsidRPr="00F7250C">
              <w:rPr>
                <w:rFonts w:asciiTheme="majorHAnsi" w:eastAsia="Times New Roman" w:hAnsiTheme="majorHAnsi" w:cs="Arial"/>
                <w:b/>
                <w:color w:val="99CC00"/>
                <w:sz w:val="24"/>
                <w:szCs w:val="21"/>
                <w:lang w:eastAsia="ru-RU"/>
              </w:rPr>
              <w:t xml:space="preserve"> день</w:t>
            </w:r>
          </w:p>
        </w:tc>
        <w:tc>
          <w:tcPr>
            <w:tcW w:w="10206" w:type="dxa"/>
            <w:tcMar>
              <w:top w:w="0" w:type="dxa"/>
              <w:left w:w="0" w:type="dxa"/>
              <w:bottom w:w="0" w:type="dxa"/>
              <w:right w:w="0" w:type="dxa"/>
            </w:tcMar>
          </w:tcPr>
          <w:p w:rsidR="003037B4" w:rsidRPr="00B31A8C" w:rsidRDefault="003037B4" w:rsidP="00441975">
            <w:pPr>
              <w:spacing w:after="0"/>
              <w:jc w:val="both"/>
              <w:rPr>
                <w:rFonts w:asciiTheme="majorHAnsi" w:eastAsia="Times New Roman" w:hAnsiTheme="majorHAnsi" w:cs="Arial"/>
                <w:color w:val="000000" w:themeColor="text1"/>
                <w:sz w:val="19"/>
                <w:szCs w:val="19"/>
                <w:lang w:eastAsia="ru-RU"/>
              </w:rPr>
            </w:pPr>
            <w:r w:rsidRPr="00B31A8C">
              <w:rPr>
                <w:rFonts w:asciiTheme="majorHAnsi" w:eastAsia="Times New Roman" w:hAnsiTheme="majorHAnsi" w:cs="Arial"/>
                <w:color w:val="000000" w:themeColor="text1"/>
                <w:sz w:val="19"/>
                <w:szCs w:val="19"/>
                <w:lang w:eastAsia="ru-RU"/>
              </w:rPr>
              <w:t xml:space="preserve">     Завтрак в ресторане.</w:t>
            </w:r>
          </w:p>
          <w:p w:rsidR="003037B4" w:rsidRPr="00B31A8C" w:rsidRDefault="003037B4" w:rsidP="00441975">
            <w:pPr>
              <w:spacing w:after="0"/>
              <w:jc w:val="both"/>
              <w:rPr>
                <w:rFonts w:asciiTheme="majorHAnsi" w:hAnsiTheme="majorHAnsi" w:cstheme="minorHAnsi"/>
                <w:sz w:val="19"/>
                <w:szCs w:val="19"/>
              </w:rPr>
            </w:pPr>
            <w:r w:rsidRPr="00B31A8C">
              <w:rPr>
                <w:rFonts w:asciiTheme="majorHAnsi" w:eastAsia="Times New Roman" w:hAnsiTheme="majorHAnsi" w:cs="Arial"/>
                <w:sz w:val="19"/>
                <w:szCs w:val="19"/>
                <w:lang w:eastAsia="ru-RU"/>
              </w:rPr>
              <w:t xml:space="preserve">     Переезд в </w:t>
            </w:r>
            <w:r w:rsidRPr="00B31A8C">
              <w:rPr>
                <w:rFonts w:asciiTheme="majorHAnsi" w:eastAsia="Times New Roman" w:hAnsiTheme="majorHAnsi" w:cs="Arial"/>
                <w:b/>
                <w:color w:val="92D050"/>
                <w:sz w:val="19"/>
                <w:szCs w:val="19"/>
                <w:u w:val="single"/>
                <w:lang w:eastAsia="ru-RU"/>
              </w:rPr>
              <w:t>МУКАЧЕВО</w:t>
            </w:r>
            <w:r w:rsidRPr="00B31A8C">
              <w:rPr>
                <w:rFonts w:asciiTheme="majorHAnsi" w:eastAsia="Times New Roman" w:hAnsiTheme="majorHAnsi" w:cs="Arial"/>
                <w:sz w:val="19"/>
                <w:szCs w:val="19"/>
                <w:lang w:eastAsia="ru-RU"/>
              </w:rPr>
              <w:t xml:space="preserve">. </w:t>
            </w:r>
            <w:r w:rsidRPr="00B31A8C">
              <w:rPr>
                <w:rFonts w:asciiTheme="majorHAnsi" w:hAnsiTheme="majorHAnsi" w:cs="Arial"/>
                <w:sz w:val="19"/>
                <w:szCs w:val="19"/>
              </w:rPr>
              <w:t xml:space="preserve">Экскурсия в овеянный тайнами и легендами средневековый </w:t>
            </w:r>
            <w:proofErr w:type="spellStart"/>
            <w:r w:rsidRPr="00B31A8C">
              <w:rPr>
                <w:rFonts w:asciiTheme="majorHAnsi" w:hAnsiTheme="majorHAnsi" w:cs="Arial"/>
                <w:b/>
                <w:sz w:val="19"/>
                <w:szCs w:val="19"/>
              </w:rPr>
              <w:t>Мукачевский</w:t>
            </w:r>
            <w:proofErr w:type="spellEnd"/>
            <w:r w:rsidRPr="00B31A8C">
              <w:rPr>
                <w:rFonts w:asciiTheme="majorHAnsi" w:hAnsiTheme="majorHAnsi" w:cs="Arial"/>
                <w:b/>
                <w:sz w:val="19"/>
                <w:szCs w:val="19"/>
              </w:rPr>
              <w:t xml:space="preserve"> замок</w:t>
            </w:r>
            <w:r w:rsidRPr="00B31A8C">
              <w:rPr>
                <w:rFonts w:asciiTheme="majorHAnsi" w:hAnsiTheme="majorHAnsi" w:cs="Arial"/>
                <w:sz w:val="19"/>
                <w:szCs w:val="19"/>
              </w:rPr>
              <w:t xml:space="preserve"> (или </w:t>
            </w:r>
            <w:proofErr w:type="spellStart"/>
            <w:r w:rsidRPr="00B31A8C">
              <w:rPr>
                <w:rFonts w:asciiTheme="majorHAnsi" w:hAnsiTheme="majorHAnsi" w:cs="Arial"/>
                <w:sz w:val="19"/>
                <w:szCs w:val="19"/>
              </w:rPr>
              <w:t>Паланок</w:t>
            </w:r>
            <w:proofErr w:type="spellEnd"/>
            <w:r w:rsidRPr="00B31A8C">
              <w:rPr>
                <w:rFonts w:asciiTheme="majorHAnsi" w:hAnsiTheme="majorHAnsi" w:cs="Arial"/>
                <w:sz w:val="19"/>
                <w:szCs w:val="19"/>
              </w:rPr>
              <w:t xml:space="preserve">), который гордо возвышается на 68-метровом потухшем вулкане. </w:t>
            </w:r>
            <w:proofErr w:type="spellStart"/>
            <w:r w:rsidRPr="00B31A8C">
              <w:rPr>
                <w:rFonts w:asciiTheme="majorHAnsi" w:hAnsiTheme="majorHAnsi" w:cstheme="minorHAnsi"/>
                <w:i/>
                <w:sz w:val="19"/>
                <w:szCs w:val="19"/>
              </w:rPr>
              <w:t>Паланок</w:t>
            </w:r>
            <w:proofErr w:type="spellEnd"/>
            <w:r w:rsidRPr="00B31A8C">
              <w:rPr>
                <w:rFonts w:asciiTheme="majorHAnsi" w:hAnsiTheme="majorHAnsi" w:cstheme="minorHAnsi"/>
                <w:i/>
                <w:sz w:val="19"/>
                <w:szCs w:val="19"/>
              </w:rPr>
              <w:t xml:space="preserve">  – один из величайших фортификационных памятников Украины. Его уникальность заключается в том, что он сочетает в себе несколько различных архитектурных стилей. Его масштабность впечатляет (почти 14 тыс. кв. м.), ведь это была не просто королевская резиденция. Можно сказать, что это был небольшой поселок, где жили и аристократы, и солдаты, и мастера. Замок делится на 3 части: Верхний, Средний и Нижний. Также, на территории крепости есть колодец, который имеет свою мистическую историю. Говорят, что если прислушаться, то можно услышать определенные эхо и шорохи, которые приписывают нечистой силе. Но вместо того, чтобы читать об этом, лучше один раз увидеть замок и узнать все тайны и истории, которые скрывает за своими стенами </w:t>
            </w:r>
            <w:proofErr w:type="spellStart"/>
            <w:r w:rsidRPr="00B31A8C">
              <w:rPr>
                <w:rFonts w:asciiTheme="majorHAnsi" w:hAnsiTheme="majorHAnsi" w:cstheme="minorHAnsi"/>
                <w:i/>
                <w:sz w:val="19"/>
                <w:szCs w:val="19"/>
              </w:rPr>
              <w:t>Паланок</w:t>
            </w:r>
            <w:proofErr w:type="spellEnd"/>
            <w:r w:rsidRPr="00B31A8C">
              <w:rPr>
                <w:rFonts w:asciiTheme="majorHAnsi" w:hAnsiTheme="majorHAnsi" w:cstheme="minorHAnsi"/>
                <w:i/>
                <w:sz w:val="19"/>
                <w:szCs w:val="19"/>
              </w:rPr>
              <w:t>!</w:t>
            </w:r>
          </w:p>
          <w:p w:rsidR="003037B4" w:rsidRPr="00B31A8C" w:rsidRDefault="003037B4" w:rsidP="00441975">
            <w:pPr>
              <w:spacing w:after="0"/>
              <w:jc w:val="both"/>
              <w:rPr>
                <w:rFonts w:asciiTheme="majorHAnsi" w:hAnsiTheme="majorHAnsi" w:cstheme="minorHAnsi"/>
                <w:sz w:val="19"/>
                <w:szCs w:val="19"/>
              </w:rPr>
            </w:pPr>
            <w:r w:rsidRPr="00B31A8C">
              <w:rPr>
                <w:rFonts w:asciiTheme="majorHAnsi" w:hAnsiTheme="majorHAnsi" w:cstheme="minorHAnsi"/>
                <w:sz w:val="19"/>
                <w:szCs w:val="19"/>
              </w:rPr>
              <w:t xml:space="preserve">     Затем </w:t>
            </w:r>
            <w:r w:rsidR="00BF1F26">
              <w:rPr>
                <w:rFonts w:asciiTheme="majorHAnsi" w:hAnsiTheme="majorHAnsi" w:cstheme="minorHAnsi"/>
                <w:sz w:val="19"/>
                <w:szCs w:val="19"/>
              </w:rPr>
              <w:t>н</w:t>
            </w:r>
            <w:r w:rsidRPr="00B31A8C">
              <w:rPr>
                <w:rFonts w:asciiTheme="majorHAnsi" w:hAnsiTheme="majorHAnsi" w:cstheme="minorHAnsi"/>
                <w:sz w:val="19"/>
                <w:szCs w:val="19"/>
              </w:rPr>
              <w:t xml:space="preserve">ас ожидает </w:t>
            </w:r>
            <w:r w:rsidR="00BF1F26">
              <w:rPr>
                <w:rFonts w:asciiTheme="majorHAnsi" w:hAnsiTheme="majorHAnsi" w:cstheme="minorHAnsi"/>
                <w:sz w:val="19"/>
                <w:szCs w:val="19"/>
              </w:rPr>
              <w:t xml:space="preserve">пешеходная </w:t>
            </w:r>
            <w:r w:rsidRPr="00B31A8C">
              <w:rPr>
                <w:rFonts w:asciiTheme="majorHAnsi" w:hAnsiTheme="majorHAnsi" w:cstheme="minorHAnsi"/>
                <w:sz w:val="19"/>
                <w:szCs w:val="19"/>
              </w:rPr>
              <w:t>экскурсия «</w:t>
            </w:r>
            <w:r w:rsidRPr="00B31A8C">
              <w:rPr>
                <w:rFonts w:asciiTheme="majorHAnsi" w:hAnsiTheme="majorHAnsi" w:cstheme="minorHAnsi"/>
                <w:b/>
                <w:sz w:val="19"/>
                <w:szCs w:val="19"/>
              </w:rPr>
              <w:t xml:space="preserve">Город над </w:t>
            </w:r>
            <w:proofErr w:type="spellStart"/>
            <w:r w:rsidRPr="00B31A8C">
              <w:rPr>
                <w:rFonts w:asciiTheme="majorHAnsi" w:hAnsiTheme="majorHAnsi" w:cstheme="minorHAnsi"/>
                <w:b/>
                <w:sz w:val="19"/>
                <w:szCs w:val="19"/>
              </w:rPr>
              <w:t>Латорицей</w:t>
            </w:r>
            <w:proofErr w:type="spellEnd"/>
            <w:r w:rsidRPr="00B31A8C">
              <w:rPr>
                <w:rFonts w:asciiTheme="majorHAnsi" w:hAnsiTheme="majorHAnsi" w:cstheme="minorHAnsi"/>
                <w:b/>
                <w:sz w:val="19"/>
                <w:szCs w:val="19"/>
              </w:rPr>
              <w:t xml:space="preserve"> – Мукачево»</w:t>
            </w:r>
            <w:r w:rsidRPr="00B31A8C">
              <w:rPr>
                <w:rFonts w:asciiTheme="majorHAnsi" w:hAnsiTheme="majorHAnsi" w:cstheme="minorHAnsi"/>
                <w:sz w:val="19"/>
                <w:szCs w:val="19"/>
              </w:rPr>
              <w:t xml:space="preserve">, который сочетает в себе средневековую таинственность и многообразие культур, экзотику и традицию. Здесь сохранено архитектурное наследство Австро-Венгрии и витает дух Габсбургов. </w:t>
            </w:r>
            <w:r w:rsidR="00BF1F26">
              <w:rPr>
                <w:rFonts w:asciiTheme="majorHAnsi" w:hAnsiTheme="majorHAnsi" w:cstheme="minorHAnsi"/>
                <w:sz w:val="19"/>
                <w:szCs w:val="19"/>
              </w:rPr>
              <w:t>М</w:t>
            </w:r>
            <w:r w:rsidRPr="00B31A8C">
              <w:rPr>
                <w:rFonts w:asciiTheme="majorHAnsi" w:hAnsiTheme="majorHAnsi" w:cstheme="minorHAnsi"/>
                <w:sz w:val="19"/>
                <w:szCs w:val="19"/>
              </w:rPr>
              <w:t>ы увиди</w:t>
            </w:r>
            <w:r w:rsidR="00BF1F26">
              <w:rPr>
                <w:rFonts w:asciiTheme="majorHAnsi" w:hAnsiTheme="majorHAnsi" w:cstheme="minorHAnsi"/>
                <w:sz w:val="19"/>
                <w:szCs w:val="19"/>
              </w:rPr>
              <w:t>м</w:t>
            </w:r>
            <w:r w:rsidRPr="00B31A8C">
              <w:rPr>
                <w:rFonts w:asciiTheme="majorHAnsi" w:hAnsiTheme="majorHAnsi" w:cstheme="minorHAnsi"/>
                <w:sz w:val="19"/>
                <w:szCs w:val="19"/>
              </w:rPr>
              <w:t xml:space="preserve">  Городскую ратушу с ее 100-летними часами, часовню</w:t>
            </w:r>
            <w:proofErr w:type="gramStart"/>
            <w:r w:rsidRPr="00B31A8C">
              <w:rPr>
                <w:rFonts w:asciiTheme="majorHAnsi" w:hAnsiTheme="majorHAnsi" w:cstheme="minorHAnsi"/>
                <w:sz w:val="19"/>
                <w:szCs w:val="19"/>
              </w:rPr>
              <w:t xml:space="preserve"> С</w:t>
            </w:r>
            <w:proofErr w:type="gramEnd"/>
            <w:r w:rsidRPr="00B31A8C">
              <w:rPr>
                <w:rFonts w:asciiTheme="majorHAnsi" w:hAnsiTheme="majorHAnsi" w:cstheme="minorHAnsi"/>
                <w:sz w:val="19"/>
                <w:szCs w:val="19"/>
              </w:rPr>
              <w:t xml:space="preserve">в. Иосифа 14 века, белый дворец князей </w:t>
            </w:r>
            <w:proofErr w:type="spellStart"/>
            <w:r w:rsidRPr="00B31A8C">
              <w:rPr>
                <w:rFonts w:asciiTheme="majorHAnsi" w:hAnsiTheme="majorHAnsi" w:cstheme="minorHAnsi"/>
                <w:sz w:val="19"/>
                <w:szCs w:val="19"/>
              </w:rPr>
              <w:t>Ракоци</w:t>
            </w:r>
            <w:proofErr w:type="spellEnd"/>
            <w:r w:rsidRPr="00B31A8C">
              <w:rPr>
                <w:rFonts w:asciiTheme="majorHAnsi" w:hAnsiTheme="majorHAnsi" w:cstheme="minorHAnsi"/>
                <w:sz w:val="19"/>
                <w:szCs w:val="19"/>
              </w:rPr>
              <w:t xml:space="preserve"> 16-17 веков и многое другое…</w:t>
            </w:r>
          </w:p>
          <w:p w:rsidR="0083656D" w:rsidRPr="00B31A8C" w:rsidRDefault="0083656D" w:rsidP="00441975">
            <w:pPr>
              <w:spacing w:after="0"/>
              <w:jc w:val="both"/>
              <w:rPr>
                <w:rFonts w:asciiTheme="majorHAnsi" w:hAnsiTheme="majorHAnsi"/>
                <w:i/>
                <w:sz w:val="19"/>
                <w:szCs w:val="19"/>
              </w:rPr>
            </w:pPr>
            <w:r w:rsidRPr="00B31A8C">
              <w:rPr>
                <w:rFonts w:asciiTheme="majorHAnsi" w:eastAsia="Times New Roman" w:hAnsiTheme="majorHAnsi" w:cs="Arial"/>
                <w:sz w:val="19"/>
                <w:szCs w:val="19"/>
                <w:lang w:eastAsia="ru-RU"/>
              </w:rPr>
              <w:t xml:space="preserve">      Переезд в </w:t>
            </w:r>
            <w:r w:rsidRPr="00D6326E">
              <w:rPr>
                <w:rFonts w:asciiTheme="majorHAnsi" w:eastAsia="Times New Roman" w:hAnsiTheme="majorHAnsi" w:cs="Arial"/>
                <w:color w:val="000000" w:themeColor="text1"/>
                <w:sz w:val="19"/>
                <w:szCs w:val="19"/>
                <w:lang w:eastAsia="ru-RU"/>
              </w:rPr>
              <w:t>с</w:t>
            </w:r>
            <w:r w:rsidR="00D6326E" w:rsidRPr="00D6326E">
              <w:rPr>
                <w:rFonts w:asciiTheme="majorHAnsi" w:eastAsia="Times New Roman" w:hAnsiTheme="majorHAnsi" w:cs="Arial"/>
                <w:color w:val="000000" w:themeColor="text1"/>
                <w:sz w:val="19"/>
                <w:szCs w:val="19"/>
                <w:lang w:eastAsia="ru-RU"/>
              </w:rPr>
              <w:t>ело</w:t>
            </w:r>
            <w:r w:rsidRPr="00B31A8C">
              <w:rPr>
                <w:rFonts w:asciiTheme="majorHAnsi" w:eastAsia="Times New Roman" w:hAnsiTheme="majorHAnsi" w:cs="Arial"/>
                <w:b/>
                <w:color w:val="92D050"/>
                <w:sz w:val="19"/>
                <w:szCs w:val="19"/>
                <w:u w:val="single"/>
                <w:lang w:eastAsia="ru-RU"/>
              </w:rPr>
              <w:t xml:space="preserve"> КОСОНЬ</w:t>
            </w:r>
            <w:r w:rsidRPr="00B31A8C">
              <w:rPr>
                <w:rFonts w:asciiTheme="majorHAnsi" w:eastAsia="Times New Roman" w:hAnsiTheme="majorHAnsi" w:cs="Arial"/>
                <w:sz w:val="19"/>
                <w:szCs w:val="19"/>
                <w:lang w:eastAsia="ru-RU"/>
              </w:rPr>
              <w:t xml:space="preserve">. Купание и СПА-процедуры в </w:t>
            </w:r>
            <w:r w:rsidRPr="00B31A8C">
              <w:rPr>
                <w:rFonts w:asciiTheme="majorHAnsi" w:eastAsia="Times New Roman" w:hAnsiTheme="majorHAnsi" w:cs="Arial"/>
                <w:b/>
                <w:sz w:val="19"/>
                <w:szCs w:val="19"/>
                <w:lang w:eastAsia="ru-RU"/>
              </w:rPr>
              <w:t>термальном комплексе «Косино»</w:t>
            </w:r>
            <w:r w:rsidRPr="00B31A8C">
              <w:rPr>
                <w:rFonts w:asciiTheme="majorHAnsi" w:eastAsia="Times New Roman" w:hAnsiTheme="majorHAnsi" w:cs="Arial"/>
                <w:sz w:val="19"/>
                <w:szCs w:val="19"/>
                <w:lang w:eastAsia="ru-RU"/>
              </w:rPr>
              <w:t xml:space="preserve">. </w:t>
            </w:r>
            <w:r w:rsidRPr="00B31A8C">
              <w:rPr>
                <w:rFonts w:asciiTheme="majorHAnsi" w:hAnsiTheme="majorHAnsi"/>
                <w:i/>
                <w:sz w:val="19"/>
                <w:szCs w:val="19"/>
              </w:rPr>
              <w:t>Вода здесь уникальна по составу и своим химическим свойствам. Очень эффектно смотрится пейзаж вокруг бассейнов, ведь находятся они среди дубовой рощи, и создается впечатление, что находишься в дремучем лесу.</w:t>
            </w:r>
            <w:r w:rsidRPr="00B31A8C">
              <w:rPr>
                <w:rFonts w:asciiTheme="majorHAnsi" w:hAnsiTheme="majorHAnsi"/>
                <w:sz w:val="19"/>
                <w:szCs w:val="19"/>
              </w:rPr>
              <w:t xml:space="preserve"> </w:t>
            </w:r>
            <w:r w:rsidRPr="00B31A8C">
              <w:rPr>
                <w:rFonts w:asciiTheme="majorHAnsi" w:eastAsia="Times New Roman" w:hAnsiTheme="majorHAnsi" w:cs="Arial"/>
                <w:i/>
                <w:sz w:val="19"/>
                <w:szCs w:val="19"/>
                <w:lang w:eastAsia="ru-RU"/>
              </w:rPr>
              <w:t>Термальная вода поднимается из скважины глубиной 1190 метров, далее, с глубины 90 метров под землей, минерализованная вода температурой 51</w:t>
            </w:r>
            <w:r w:rsidRPr="00B31A8C">
              <w:rPr>
                <w:rFonts w:asciiTheme="majorHAnsi" w:hAnsiTheme="majorHAnsi"/>
                <w:i/>
                <w:sz w:val="19"/>
                <w:szCs w:val="19"/>
              </w:rPr>
              <w:t xml:space="preserve">°C закачивается насосом и попадает в бассейны уже с температурой +41°C. </w:t>
            </w:r>
          </w:p>
          <w:p w:rsidR="00BF1F26" w:rsidRDefault="0083656D" w:rsidP="00441975">
            <w:pPr>
              <w:spacing w:after="0"/>
              <w:jc w:val="both"/>
              <w:rPr>
                <w:rFonts w:asciiTheme="majorHAnsi" w:hAnsiTheme="majorHAnsi"/>
                <w:color w:val="000000" w:themeColor="text1"/>
                <w:sz w:val="19"/>
                <w:szCs w:val="19"/>
                <w:lang w:eastAsia="ru-RU"/>
              </w:rPr>
            </w:pPr>
            <w:r w:rsidRPr="00B31A8C">
              <w:rPr>
                <w:rFonts w:asciiTheme="majorHAnsi" w:hAnsiTheme="majorHAnsi"/>
                <w:i/>
                <w:sz w:val="19"/>
                <w:szCs w:val="19"/>
              </w:rPr>
              <w:t xml:space="preserve">     Здесь же находится самый большой термальный фонтан-джакузи «Золотой кран здоровья»: уникальный, почти 16-метровый фонтан-бассейн является самым высоким в Украине. Подобные аттракционы есть только в Бельгии, Испании, Швейцарии, США. «</w:t>
            </w:r>
            <w:r w:rsidRPr="00B31A8C">
              <w:rPr>
                <w:rFonts w:asciiTheme="majorHAnsi" w:hAnsiTheme="majorHAnsi"/>
                <w:i/>
                <w:sz w:val="19"/>
                <w:szCs w:val="19"/>
                <w:lang w:eastAsia="ru-RU"/>
              </w:rPr>
              <w:t>Золотой кран</w:t>
            </w:r>
            <w:r w:rsidRPr="00B31A8C">
              <w:rPr>
                <w:rFonts w:asciiTheme="majorHAnsi" w:hAnsiTheme="majorHAnsi"/>
                <w:i/>
                <w:sz w:val="19"/>
                <w:szCs w:val="19"/>
              </w:rPr>
              <w:t>»</w:t>
            </w:r>
            <w:r w:rsidRPr="00B31A8C">
              <w:rPr>
                <w:rFonts w:asciiTheme="majorHAnsi" w:hAnsiTheme="majorHAnsi"/>
                <w:i/>
                <w:sz w:val="19"/>
                <w:szCs w:val="19"/>
                <w:lang w:eastAsia="ru-RU"/>
              </w:rPr>
              <w:t xml:space="preserve"> окружают 4 фонтан</w:t>
            </w:r>
            <w:r w:rsidRPr="00B31A8C">
              <w:rPr>
                <w:rFonts w:asciiTheme="majorHAnsi" w:hAnsiTheme="majorHAnsi"/>
                <w:i/>
                <w:sz w:val="19"/>
                <w:szCs w:val="19"/>
              </w:rPr>
              <w:t>а</w:t>
            </w:r>
            <w:r w:rsidRPr="00B31A8C">
              <w:rPr>
                <w:rFonts w:asciiTheme="majorHAnsi" w:hAnsiTheme="majorHAnsi"/>
                <w:i/>
                <w:sz w:val="19"/>
                <w:szCs w:val="19"/>
                <w:lang w:eastAsia="ru-RU"/>
              </w:rPr>
              <w:t>-джакузи с огромными самодельными конструкциями, откуда в бассейны подается целебная термальная вода. Это 5</w:t>
            </w:r>
            <w:r w:rsidRPr="00B31A8C">
              <w:rPr>
                <w:rFonts w:asciiTheme="majorHAnsi" w:hAnsiTheme="majorHAnsi"/>
                <w:i/>
                <w:color w:val="000000" w:themeColor="text1"/>
                <w:sz w:val="19"/>
                <w:szCs w:val="19"/>
                <w:lang w:eastAsia="ru-RU"/>
              </w:rPr>
              <w:t xml:space="preserve">-метровый бокал пива и 5,3-метровая бутылка вина, 3-метровые фляга </w:t>
            </w:r>
            <w:proofErr w:type="spellStart"/>
            <w:r w:rsidRPr="00B31A8C">
              <w:rPr>
                <w:rFonts w:asciiTheme="majorHAnsi" w:hAnsiTheme="majorHAnsi"/>
                <w:i/>
                <w:color w:val="000000" w:themeColor="text1"/>
                <w:sz w:val="19"/>
                <w:szCs w:val="19"/>
                <w:lang w:eastAsia="ru-RU"/>
              </w:rPr>
              <w:t>палынки</w:t>
            </w:r>
            <w:proofErr w:type="spellEnd"/>
            <w:r w:rsidRPr="00B31A8C">
              <w:rPr>
                <w:rFonts w:asciiTheme="majorHAnsi" w:hAnsiTheme="majorHAnsi"/>
                <w:i/>
                <w:color w:val="000000" w:themeColor="text1"/>
                <w:sz w:val="19"/>
                <w:szCs w:val="19"/>
                <w:lang w:eastAsia="ru-RU"/>
              </w:rPr>
              <w:t xml:space="preserve"> и чашка кофе. </w:t>
            </w:r>
            <w:r w:rsidRPr="00B31A8C">
              <w:rPr>
                <w:rFonts w:asciiTheme="majorHAnsi" w:hAnsiTheme="majorHAnsi"/>
                <w:i/>
                <w:color w:val="000000" w:themeColor="text1"/>
                <w:sz w:val="19"/>
                <w:szCs w:val="19"/>
              </w:rPr>
              <w:t>Эти новшества</w:t>
            </w:r>
            <w:r w:rsidRPr="00B31A8C">
              <w:rPr>
                <w:rFonts w:asciiTheme="majorHAnsi" w:hAnsiTheme="majorHAnsi"/>
                <w:i/>
                <w:color w:val="000000" w:themeColor="text1"/>
                <w:sz w:val="19"/>
                <w:szCs w:val="19"/>
                <w:lang w:eastAsia="ru-RU"/>
              </w:rPr>
              <w:t xml:space="preserve"> занесены в Национальный реестр рекордов Украины,</w:t>
            </w:r>
            <w:r w:rsidRPr="00B31A8C">
              <w:rPr>
                <w:rFonts w:asciiTheme="majorHAnsi" w:hAnsiTheme="majorHAnsi"/>
                <w:i/>
                <w:color w:val="000000" w:themeColor="text1"/>
                <w:sz w:val="19"/>
                <w:szCs w:val="19"/>
              </w:rPr>
              <w:t xml:space="preserve"> п</w:t>
            </w:r>
            <w:r w:rsidRPr="00B31A8C">
              <w:rPr>
                <w:rFonts w:asciiTheme="majorHAnsi" w:hAnsiTheme="majorHAnsi"/>
                <w:i/>
                <w:color w:val="000000" w:themeColor="text1"/>
                <w:sz w:val="19"/>
                <w:szCs w:val="19"/>
                <w:lang w:eastAsia="ru-RU"/>
              </w:rPr>
              <w:t>оэтому не упустите шанс почувствовать целебный эффект термальных вод Косино и искупаться в чудо-бассейнах-рекордсменах!</w:t>
            </w:r>
          </w:p>
          <w:p w:rsidR="0067169F" w:rsidRPr="004524D9" w:rsidRDefault="00EB47B9" w:rsidP="00441975">
            <w:pPr>
              <w:spacing w:after="0"/>
              <w:jc w:val="both"/>
              <w:rPr>
                <w:rFonts w:asciiTheme="majorHAnsi" w:hAnsiTheme="majorHAnsi" w:cs="Arial"/>
                <w:i/>
                <w:color w:val="000000" w:themeColor="text1"/>
                <w:sz w:val="19"/>
                <w:szCs w:val="19"/>
              </w:rPr>
            </w:pPr>
            <w:r w:rsidRPr="00B31A8C">
              <w:rPr>
                <w:rFonts w:asciiTheme="majorHAnsi" w:hAnsiTheme="majorHAnsi"/>
                <w:color w:val="000000" w:themeColor="text1"/>
                <w:sz w:val="19"/>
                <w:szCs w:val="19"/>
                <w:shd w:val="clear" w:color="auto" w:fill="FFFFFF"/>
              </w:rPr>
              <w:t xml:space="preserve">      </w:t>
            </w:r>
            <w:r w:rsidR="0083656D" w:rsidRPr="00B31A8C">
              <w:rPr>
                <w:rFonts w:asciiTheme="majorHAnsi" w:hAnsiTheme="majorHAnsi"/>
                <w:color w:val="000000" w:themeColor="text1"/>
                <w:sz w:val="19"/>
                <w:szCs w:val="19"/>
                <w:shd w:val="clear" w:color="auto" w:fill="FFFFFF"/>
              </w:rPr>
              <w:t>После очищения водой появится ощущение полета и легкости</w:t>
            </w:r>
            <w:r w:rsidRPr="00B31A8C">
              <w:rPr>
                <w:rFonts w:asciiTheme="majorHAnsi" w:hAnsiTheme="majorHAnsi"/>
                <w:color w:val="000000" w:themeColor="text1"/>
                <w:sz w:val="19"/>
                <w:szCs w:val="19"/>
                <w:shd w:val="clear" w:color="auto" w:fill="FFFFFF"/>
              </w:rPr>
              <w:t>!</w:t>
            </w:r>
            <w:r w:rsidR="0083656D" w:rsidRPr="00B31A8C">
              <w:rPr>
                <w:rFonts w:asciiTheme="majorHAnsi" w:hAnsiTheme="majorHAnsi"/>
                <w:color w:val="000000" w:themeColor="text1"/>
                <w:sz w:val="19"/>
                <w:szCs w:val="19"/>
                <w:shd w:val="clear" w:color="auto" w:fill="FFFFFF"/>
              </w:rPr>
              <w:t xml:space="preserve"> </w:t>
            </w:r>
            <w:r w:rsidRPr="00B31A8C">
              <w:rPr>
                <w:rFonts w:asciiTheme="majorHAnsi" w:hAnsiTheme="majorHAnsi"/>
                <w:color w:val="000000" w:themeColor="text1"/>
                <w:sz w:val="19"/>
                <w:szCs w:val="19"/>
                <w:shd w:val="clear" w:color="auto" w:fill="FFFFFF"/>
              </w:rPr>
              <w:t>В</w:t>
            </w:r>
            <w:r w:rsidR="0083656D" w:rsidRPr="00B31A8C">
              <w:rPr>
                <w:rFonts w:asciiTheme="majorHAnsi" w:hAnsiTheme="majorHAnsi"/>
                <w:color w:val="000000" w:themeColor="text1"/>
                <w:sz w:val="19"/>
                <w:szCs w:val="19"/>
                <w:shd w:val="clear" w:color="auto" w:fill="FFFFFF"/>
              </w:rPr>
              <w:t xml:space="preserve"> таком состоянии мы </w:t>
            </w:r>
            <w:r w:rsidRPr="00B31A8C">
              <w:rPr>
                <w:rFonts w:asciiTheme="majorHAnsi" w:hAnsiTheme="majorHAnsi"/>
                <w:color w:val="000000" w:themeColor="text1"/>
                <w:sz w:val="19"/>
                <w:szCs w:val="19"/>
                <w:shd w:val="clear" w:color="auto" w:fill="FFFFFF"/>
              </w:rPr>
              <w:t>отправимся</w:t>
            </w:r>
            <w:r w:rsidR="0083656D" w:rsidRPr="00B31A8C">
              <w:rPr>
                <w:rFonts w:asciiTheme="majorHAnsi" w:hAnsiTheme="majorHAnsi"/>
                <w:color w:val="000000" w:themeColor="text1"/>
                <w:sz w:val="19"/>
                <w:szCs w:val="19"/>
                <w:shd w:val="clear" w:color="auto" w:fill="FFFFFF"/>
              </w:rPr>
              <w:t xml:space="preserve"> дальше</w:t>
            </w:r>
            <w:r w:rsidRPr="00B31A8C">
              <w:rPr>
                <w:rFonts w:asciiTheme="majorHAnsi" w:hAnsiTheme="majorHAnsi"/>
                <w:color w:val="000000" w:themeColor="text1"/>
                <w:sz w:val="19"/>
                <w:szCs w:val="19"/>
                <w:shd w:val="clear" w:color="auto" w:fill="FFFFFF"/>
              </w:rPr>
              <w:t>,</w:t>
            </w:r>
            <w:r w:rsidR="0083656D" w:rsidRPr="00B31A8C">
              <w:rPr>
                <w:rFonts w:asciiTheme="majorHAnsi" w:hAnsiTheme="majorHAnsi"/>
                <w:color w:val="000000" w:themeColor="text1"/>
                <w:sz w:val="19"/>
                <w:szCs w:val="19"/>
                <w:shd w:val="clear" w:color="auto" w:fill="FFFFFF"/>
              </w:rPr>
              <w:t xml:space="preserve"> в </w:t>
            </w:r>
            <w:r w:rsidR="00BF1F26" w:rsidRPr="00B31A8C">
              <w:rPr>
                <w:rFonts w:asciiTheme="majorHAnsi" w:hAnsiTheme="majorHAnsi"/>
                <w:color w:val="000000" w:themeColor="text1"/>
                <w:sz w:val="19"/>
                <w:szCs w:val="19"/>
                <w:shd w:val="clear" w:color="auto" w:fill="FFFFFF"/>
              </w:rPr>
              <w:t>закрытый клуб ценителей вина</w:t>
            </w:r>
            <w:r w:rsidR="00BF1F26">
              <w:rPr>
                <w:rFonts w:asciiTheme="majorHAnsi" w:hAnsiTheme="majorHAnsi"/>
                <w:color w:val="000000" w:themeColor="text1"/>
                <w:sz w:val="19"/>
                <w:szCs w:val="19"/>
                <w:shd w:val="clear" w:color="auto" w:fill="FFFFFF"/>
              </w:rPr>
              <w:t xml:space="preserve"> </w:t>
            </w:r>
            <w:r w:rsidR="00762910" w:rsidRPr="00B31A8C">
              <w:rPr>
                <w:rFonts w:asciiTheme="majorHAnsi" w:hAnsiTheme="majorHAnsi"/>
                <w:color w:val="000000" w:themeColor="text1"/>
                <w:sz w:val="19"/>
                <w:szCs w:val="19"/>
                <w:shd w:val="clear" w:color="auto" w:fill="FFFFFF"/>
              </w:rPr>
              <w:t>«</w:t>
            </w:r>
            <w:r w:rsidR="00BF1F26" w:rsidRPr="00BF1F26">
              <w:rPr>
                <w:rFonts w:asciiTheme="majorHAnsi" w:hAnsiTheme="majorHAnsi"/>
                <w:b/>
                <w:color w:val="92D050"/>
                <w:sz w:val="19"/>
                <w:szCs w:val="19"/>
                <w:u w:val="single"/>
                <w:shd w:val="clear" w:color="auto" w:fill="FFFFFF"/>
              </w:rPr>
              <w:t>ВИННЫЙ САД</w:t>
            </w:r>
            <w:r w:rsidR="00762910" w:rsidRPr="00B31A8C">
              <w:rPr>
                <w:rFonts w:asciiTheme="majorHAnsi" w:hAnsiTheme="majorHAnsi"/>
                <w:color w:val="000000" w:themeColor="text1"/>
                <w:sz w:val="19"/>
                <w:szCs w:val="19"/>
                <w:shd w:val="clear" w:color="auto" w:fill="FFFFFF"/>
              </w:rPr>
              <w:t>», куда можно попасть исключительно по клубным картам!</w:t>
            </w:r>
            <w:r w:rsidR="0083656D" w:rsidRPr="00B31A8C">
              <w:rPr>
                <w:rFonts w:asciiTheme="majorHAnsi" w:hAnsiTheme="majorHAnsi"/>
                <w:color w:val="000000" w:themeColor="text1"/>
                <w:sz w:val="19"/>
                <w:szCs w:val="19"/>
                <w:shd w:val="clear" w:color="auto" w:fill="FFFFFF"/>
              </w:rPr>
              <w:t> </w:t>
            </w:r>
            <w:r w:rsidR="0067169F" w:rsidRPr="004524D9">
              <w:rPr>
                <w:rFonts w:asciiTheme="majorHAnsi" w:hAnsiTheme="majorHAnsi" w:cs="Arial"/>
                <w:i/>
                <w:color w:val="000000" w:themeColor="text1"/>
                <w:sz w:val="19"/>
                <w:szCs w:val="19"/>
              </w:rPr>
              <w:t xml:space="preserve">Переходя из пещеры в пещеру и вкушая вино, </w:t>
            </w:r>
            <w:r w:rsidR="00BF1F26" w:rsidRPr="004524D9">
              <w:rPr>
                <w:rFonts w:asciiTheme="majorHAnsi" w:hAnsiTheme="majorHAnsi" w:cs="Arial"/>
                <w:i/>
                <w:color w:val="000000" w:themeColor="text1"/>
                <w:sz w:val="19"/>
                <w:szCs w:val="19"/>
              </w:rPr>
              <w:t>у вас будет</w:t>
            </w:r>
            <w:r w:rsidR="0067169F" w:rsidRPr="004524D9">
              <w:rPr>
                <w:rFonts w:asciiTheme="majorHAnsi" w:hAnsiTheme="majorHAnsi" w:cs="Arial"/>
                <w:i/>
                <w:color w:val="000000" w:themeColor="text1"/>
                <w:sz w:val="19"/>
                <w:szCs w:val="19"/>
              </w:rPr>
              <w:t xml:space="preserve"> возможность ощутить многовековую историю, которую хранят стены погреба, и в мыслях окунуться в глубину веков и почувствовать вкус и аромат этого замечательного напитка древности. Мы откроем для </w:t>
            </w:r>
            <w:r w:rsidR="00BF1F26" w:rsidRPr="004524D9">
              <w:rPr>
                <w:rFonts w:asciiTheme="majorHAnsi" w:hAnsiTheme="majorHAnsi" w:cs="Arial"/>
                <w:i/>
                <w:color w:val="000000" w:themeColor="text1"/>
                <w:sz w:val="19"/>
                <w:szCs w:val="19"/>
              </w:rPr>
              <w:t>в</w:t>
            </w:r>
            <w:r w:rsidR="0067169F" w:rsidRPr="004524D9">
              <w:rPr>
                <w:rFonts w:asciiTheme="majorHAnsi" w:hAnsiTheme="majorHAnsi" w:cs="Arial"/>
                <w:i/>
                <w:color w:val="000000" w:themeColor="text1"/>
                <w:sz w:val="19"/>
                <w:szCs w:val="19"/>
              </w:rPr>
              <w:t>ас все тонкости и грани искусства виноделия и</w:t>
            </w:r>
            <w:r w:rsidR="008C0443" w:rsidRPr="004524D9">
              <w:rPr>
                <w:rFonts w:asciiTheme="majorHAnsi" w:hAnsiTheme="majorHAnsi" w:cs="Arial"/>
                <w:i/>
                <w:color w:val="000000" w:themeColor="text1"/>
                <w:sz w:val="19"/>
                <w:szCs w:val="19"/>
              </w:rPr>
              <w:t>,</w:t>
            </w:r>
            <w:r w:rsidR="0067169F" w:rsidRPr="004524D9">
              <w:rPr>
                <w:rFonts w:asciiTheme="majorHAnsi" w:hAnsiTheme="majorHAnsi" w:cs="Arial"/>
                <w:i/>
                <w:color w:val="000000" w:themeColor="text1"/>
                <w:sz w:val="19"/>
                <w:szCs w:val="19"/>
              </w:rPr>
              <w:t xml:space="preserve"> таким образом</w:t>
            </w:r>
            <w:r w:rsidR="008C0443" w:rsidRPr="004524D9">
              <w:rPr>
                <w:rFonts w:asciiTheme="majorHAnsi" w:hAnsiTheme="majorHAnsi" w:cs="Arial"/>
                <w:i/>
                <w:color w:val="000000" w:themeColor="text1"/>
                <w:sz w:val="19"/>
                <w:szCs w:val="19"/>
              </w:rPr>
              <w:t>,</w:t>
            </w:r>
            <w:r w:rsidR="0067169F" w:rsidRPr="004524D9">
              <w:rPr>
                <w:rFonts w:asciiTheme="majorHAnsi" w:hAnsiTheme="majorHAnsi" w:cs="Arial"/>
                <w:i/>
                <w:color w:val="000000" w:themeColor="text1"/>
                <w:sz w:val="19"/>
                <w:szCs w:val="19"/>
              </w:rPr>
              <w:t xml:space="preserve"> удивим не только новичка, но и гурмана. </w:t>
            </w:r>
            <w:r w:rsidR="00BF1F26" w:rsidRPr="004524D9">
              <w:rPr>
                <w:rFonts w:asciiTheme="majorHAnsi" w:hAnsiTheme="majorHAnsi" w:cs="Arial"/>
                <w:i/>
                <w:color w:val="000000" w:themeColor="text1"/>
                <w:sz w:val="19"/>
                <w:szCs w:val="19"/>
              </w:rPr>
              <w:t>Дегустация про</w:t>
            </w:r>
            <w:r w:rsidR="008C0443" w:rsidRPr="004524D9">
              <w:rPr>
                <w:rFonts w:asciiTheme="majorHAnsi" w:hAnsiTheme="majorHAnsi" w:cs="Arial"/>
                <w:i/>
                <w:color w:val="000000" w:themeColor="text1"/>
                <w:sz w:val="19"/>
                <w:szCs w:val="19"/>
              </w:rPr>
              <w:t>водится</w:t>
            </w:r>
            <w:r w:rsidR="00BF1F26" w:rsidRPr="004524D9">
              <w:rPr>
                <w:rFonts w:asciiTheme="majorHAnsi" w:hAnsiTheme="majorHAnsi" w:cs="Arial"/>
                <w:i/>
                <w:color w:val="000000" w:themeColor="text1"/>
                <w:sz w:val="19"/>
                <w:szCs w:val="19"/>
              </w:rPr>
              <w:t xml:space="preserve"> в старинных пещерах</w:t>
            </w:r>
            <w:r w:rsidR="008C0443" w:rsidRPr="004524D9">
              <w:rPr>
                <w:rFonts w:asciiTheme="majorHAnsi" w:hAnsiTheme="majorHAnsi" w:cs="Arial"/>
                <w:i/>
                <w:color w:val="000000" w:themeColor="text1"/>
                <w:sz w:val="19"/>
                <w:szCs w:val="19"/>
              </w:rPr>
              <w:t xml:space="preserve"> со сказочным интерьером</w:t>
            </w:r>
            <w:r w:rsidR="00BF1F26" w:rsidRPr="004524D9">
              <w:rPr>
                <w:rFonts w:asciiTheme="majorHAnsi" w:hAnsiTheme="majorHAnsi" w:cs="Arial"/>
                <w:i/>
                <w:color w:val="000000" w:themeColor="text1"/>
                <w:sz w:val="19"/>
                <w:szCs w:val="19"/>
              </w:rPr>
              <w:t xml:space="preserve">, где представлена непревзойденная коллекция вин </w:t>
            </w:r>
            <w:r w:rsidR="008C0443" w:rsidRPr="004524D9">
              <w:rPr>
                <w:rFonts w:asciiTheme="majorHAnsi" w:hAnsiTheme="majorHAnsi" w:cs="Arial"/>
                <w:i/>
                <w:color w:val="000000" w:themeColor="text1"/>
                <w:sz w:val="19"/>
                <w:szCs w:val="19"/>
              </w:rPr>
              <w:t>собственного производства.</w:t>
            </w:r>
          </w:p>
          <w:p w:rsidR="008C0443" w:rsidRPr="00B31A8C" w:rsidRDefault="008C0443" w:rsidP="00441975">
            <w:pPr>
              <w:spacing w:after="0"/>
              <w:jc w:val="both"/>
              <w:rPr>
                <w:rFonts w:asciiTheme="majorHAnsi" w:hAnsiTheme="majorHAnsi"/>
                <w:sz w:val="19"/>
                <w:szCs w:val="19"/>
                <w:lang w:eastAsia="ru-RU"/>
              </w:rPr>
            </w:pPr>
            <w:r w:rsidRPr="00B31A8C">
              <w:rPr>
                <w:rFonts w:asciiTheme="majorHAnsi" w:hAnsiTheme="majorHAnsi" w:cs="Arial"/>
                <w:i/>
                <w:color w:val="000000" w:themeColor="text1"/>
                <w:sz w:val="19"/>
                <w:szCs w:val="19"/>
                <w:shd w:val="clear" w:color="auto" w:fill="FFFFFF"/>
              </w:rPr>
              <w:t xml:space="preserve">          </w:t>
            </w:r>
            <w:r w:rsidRPr="00B31A8C">
              <w:rPr>
                <w:rFonts w:asciiTheme="majorHAnsi" w:hAnsiTheme="majorHAnsi" w:cs="Helvetica"/>
                <w:color w:val="000000" w:themeColor="text1"/>
                <w:sz w:val="19"/>
                <w:szCs w:val="19"/>
                <w:shd w:val="clear" w:color="auto" w:fill="FFFFFF"/>
              </w:rPr>
              <w:t>Возвращение в ТК «</w:t>
            </w:r>
            <w:proofErr w:type="spellStart"/>
            <w:r w:rsidRPr="00B31A8C">
              <w:rPr>
                <w:rFonts w:asciiTheme="majorHAnsi" w:hAnsiTheme="majorHAnsi" w:cs="Helvetica"/>
                <w:color w:val="000000" w:themeColor="text1"/>
                <w:sz w:val="19"/>
                <w:szCs w:val="19"/>
                <w:shd w:val="clear" w:color="auto" w:fill="FFFFFF"/>
              </w:rPr>
              <w:t>Богольвар</w:t>
            </w:r>
            <w:proofErr w:type="spellEnd"/>
            <w:r w:rsidRPr="00B31A8C">
              <w:rPr>
                <w:rFonts w:asciiTheme="majorHAnsi" w:hAnsiTheme="majorHAnsi" w:cs="Helvetica"/>
                <w:color w:val="000000" w:themeColor="text1"/>
                <w:sz w:val="19"/>
                <w:szCs w:val="19"/>
                <w:shd w:val="clear" w:color="auto" w:fill="FFFFFF"/>
              </w:rPr>
              <w:t xml:space="preserve">». Свободное время. </w:t>
            </w:r>
            <w:r w:rsidRPr="00B31A8C">
              <w:rPr>
                <w:rFonts w:asciiTheme="majorHAnsi" w:eastAsia="Times New Roman" w:hAnsiTheme="majorHAnsi" w:cs="Arial"/>
                <w:iCs/>
                <w:color w:val="000000" w:themeColor="text1"/>
                <w:sz w:val="19"/>
                <w:szCs w:val="19"/>
                <w:lang w:eastAsia="ru-RU"/>
              </w:rPr>
              <w:t>Ночлег.</w:t>
            </w:r>
          </w:p>
        </w:tc>
      </w:tr>
      <w:tr w:rsidR="00695EE2" w:rsidRPr="00F7250C" w:rsidTr="00905820">
        <w:trPr>
          <w:trHeight w:val="948"/>
          <w:tblCellSpacing w:w="0" w:type="dxa"/>
        </w:trPr>
        <w:tc>
          <w:tcPr>
            <w:tcW w:w="709" w:type="dxa"/>
            <w:tcMar>
              <w:top w:w="0" w:type="dxa"/>
              <w:left w:w="0" w:type="dxa"/>
              <w:bottom w:w="0" w:type="dxa"/>
              <w:right w:w="0" w:type="dxa"/>
            </w:tcMar>
          </w:tcPr>
          <w:p w:rsidR="00695EE2" w:rsidRDefault="00ED30E2" w:rsidP="00A175AE">
            <w:pPr>
              <w:spacing w:after="0"/>
              <w:jc w:val="center"/>
              <w:rPr>
                <w:rFonts w:asciiTheme="majorHAnsi" w:eastAsia="Times New Roman" w:hAnsiTheme="majorHAnsi" w:cs="Arial"/>
                <w:b/>
                <w:color w:val="99CC00"/>
                <w:sz w:val="24"/>
                <w:szCs w:val="21"/>
                <w:lang w:eastAsia="ru-RU"/>
              </w:rPr>
            </w:pPr>
            <w:r>
              <w:rPr>
                <w:rFonts w:asciiTheme="majorHAnsi" w:eastAsia="Times New Roman" w:hAnsiTheme="majorHAnsi" w:cs="Arial"/>
                <w:b/>
                <w:color w:val="99CC00"/>
                <w:sz w:val="24"/>
                <w:szCs w:val="21"/>
                <w:lang w:eastAsia="ru-RU"/>
              </w:rPr>
              <w:t>7</w:t>
            </w:r>
            <w:r w:rsidR="0051435D" w:rsidRPr="00F7250C">
              <w:rPr>
                <w:rFonts w:asciiTheme="majorHAnsi" w:eastAsia="Times New Roman" w:hAnsiTheme="majorHAnsi" w:cs="Arial"/>
                <w:b/>
                <w:color w:val="99CC00"/>
                <w:sz w:val="24"/>
                <w:szCs w:val="21"/>
                <w:lang w:eastAsia="ru-RU"/>
              </w:rPr>
              <w:t xml:space="preserve"> день</w:t>
            </w:r>
          </w:p>
        </w:tc>
        <w:tc>
          <w:tcPr>
            <w:tcW w:w="10206" w:type="dxa"/>
            <w:tcMar>
              <w:top w:w="0" w:type="dxa"/>
              <w:left w:w="0" w:type="dxa"/>
              <w:bottom w:w="0" w:type="dxa"/>
              <w:right w:w="0" w:type="dxa"/>
            </w:tcMar>
          </w:tcPr>
          <w:p w:rsidR="00762910" w:rsidRPr="008C0443" w:rsidRDefault="00762910" w:rsidP="00441975">
            <w:pPr>
              <w:spacing w:after="0"/>
              <w:jc w:val="both"/>
              <w:rPr>
                <w:rFonts w:asciiTheme="majorHAnsi" w:eastAsia="Times New Roman" w:hAnsiTheme="majorHAnsi" w:cs="Arial"/>
                <w:color w:val="000000" w:themeColor="text1"/>
                <w:sz w:val="19"/>
                <w:szCs w:val="19"/>
                <w:lang w:eastAsia="ru-RU"/>
              </w:rPr>
            </w:pPr>
            <w:r w:rsidRPr="00B31A8C">
              <w:rPr>
                <w:rFonts w:asciiTheme="majorHAnsi" w:eastAsia="Times New Roman" w:hAnsiTheme="majorHAnsi" w:cs="Arial"/>
                <w:color w:val="000000" w:themeColor="text1"/>
                <w:sz w:val="19"/>
                <w:szCs w:val="19"/>
                <w:lang w:eastAsia="ru-RU"/>
              </w:rPr>
              <w:t xml:space="preserve">     Завтрак в ресторане.</w:t>
            </w:r>
            <w:r w:rsidR="00472388" w:rsidRPr="00B31A8C">
              <w:rPr>
                <w:rFonts w:asciiTheme="majorHAnsi" w:eastAsia="Times New Roman" w:hAnsiTheme="majorHAnsi" w:cs="Arial"/>
                <w:color w:val="000000" w:themeColor="text1"/>
                <w:sz w:val="19"/>
                <w:szCs w:val="19"/>
                <w:lang w:eastAsia="ru-RU"/>
              </w:rPr>
              <w:t xml:space="preserve"> Свободный день</w:t>
            </w:r>
            <w:r w:rsidR="004C57C8">
              <w:rPr>
                <w:rFonts w:asciiTheme="majorHAnsi" w:eastAsia="Times New Roman" w:hAnsiTheme="majorHAnsi" w:cs="Arial"/>
                <w:color w:val="000000" w:themeColor="text1"/>
                <w:sz w:val="19"/>
                <w:szCs w:val="19"/>
                <w:lang w:eastAsia="ru-RU"/>
              </w:rPr>
              <w:t xml:space="preserve"> в ТК «БОГОЛЬВАР»</w:t>
            </w:r>
            <w:r w:rsidR="00472388" w:rsidRPr="00B31A8C">
              <w:rPr>
                <w:rFonts w:asciiTheme="majorHAnsi" w:eastAsia="Times New Roman" w:hAnsiTheme="majorHAnsi" w:cs="Arial"/>
                <w:color w:val="000000" w:themeColor="text1"/>
                <w:sz w:val="19"/>
                <w:szCs w:val="19"/>
                <w:lang w:eastAsia="ru-RU"/>
              </w:rPr>
              <w:t>.</w:t>
            </w:r>
          </w:p>
          <w:p w:rsidR="00762910" w:rsidRPr="008C0443" w:rsidRDefault="00762910" w:rsidP="00441975">
            <w:pPr>
              <w:pStyle w:val="2"/>
              <w:shd w:val="clear" w:color="auto" w:fill="FFFFFF"/>
              <w:spacing w:before="0" w:beforeAutospacing="0" w:after="0" w:afterAutospacing="0" w:line="276" w:lineRule="auto"/>
              <w:jc w:val="both"/>
              <w:rPr>
                <w:rFonts w:asciiTheme="majorHAnsi" w:hAnsiTheme="majorHAnsi"/>
                <w:b w:val="0"/>
                <w:color w:val="000000" w:themeColor="text1"/>
                <w:sz w:val="19"/>
                <w:szCs w:val="19"/>
              </w:rPr>
            </w:pPr>
            <w:r w:rsidRPr="008C0443">
              <w:rPr>
                <w:rFonts w:asciiTheme="majorHAnsi" w:hAnsiTheme="majorHAnsi"/>
                <w:b w:val="0"/>
                <w:color w:val="000000" w:themeColor="text1"/>
                <w:sz w:val="19"/>
                <w:szCs w:val="19"/>
              </w:rPr>
              <w:t xml:space="preserve">     </w:t>
            </w:r>
            <w:r w:rsidR="00472388" w:rsidRPr="008C0443">
              <w:rPr>
                <w:rFonts w:asciiTheme="majorHAnsi" w:hAnsiTheme="majorHAnsi"/>
                <w:b w:val="0"/>
                <w:color w:val="000000" w:themeColor="text1"/>
                <w:sz w:val="19"/>
                <w:szCs w:val="19"/>
              </w:rPr>
              <w:t xml:space="preserve">Вечером </w:t>
            </w:r>
            <w:r w:rsidR="008C0443" w:rsidRPr="008C0443">
              <w:rPr>
                <w:rFonts w:asciiTheme="majorHAnsi" w:hAnsiTheme="majorHAnsi"/>
                <w:b w:val="0"/>
                <w:color w:val="000000" w:themeColor="text1"/>
                <w:sz w:val="19"/>
                <w:szCs w:val="19"/>
              </w:rPr>
              <w:t>–</w:t>
            </w:r>
            <w:r w:rsidR="00472388" w:rsidRPr="008C0443">
              <w:rPr>
                <w:rFonts w:asciiTheme="majorHAnsi" w:hAnsiTheme="majorHAnsi"/>
                <w:b w:val="0"/>
                <w:color w:val="000000" w:themeColor="text1"/>
                <w:sz w:val="19"/>
                <w:szCs w:val="19"/>
              </w:rPr>
              <w:t xml:space="preserve"> </w:t>
            </w:r>
            <w:r w:rsidR="00C77B20">
              <w:rPr>
                <w:rFonts w:asciiTheme="majorHAnsi" w:hAnsiTheme="majorHAnsi"/>
                <w:b w:val="0"/>
                <w:color w:val="000000" w:themeColor="text1"/>
                <w:sz w:val="19"/>
                <w:szCs w:val="19"/>
              </w:rPr>
              <w:t>проща</w:t>
            </w:r>
            <w:r w:rsidR="008C0443" w:rsidRPr="008C0443">
              <w:rPr>
                <w:rFonts w:asciiTheme="majorHAnsi" w:hAnsiTheme="majorHAnsi"/>
                <w:b w:val="0"/>
                <w:color w:val="000000" w:themeColor="text1"/>
                <w:sz w:val="19"/>
                <w:szCs w:val="19"/>
              </w:rPr>
              <w:t xml:space="preserve">льный </w:t>
            </w:r>
            <w:r w:rsidR="008820D7">
              <w:rPr>
                <w:rFonts w:asciiTheme="majorHAnsi" w:hAnsiTheme="majorHAnsi"/>
                <w:b w:val="0"/>
                <w:color w:val="000000" w:themeColor="text1"/>
                <w:sz w:val="19"/>
                <w:szCs w:val="19"/>
              </w:rPr>
              <w:t xml:space="preserve">групповой </w:t>
            </w:r>
            <w:r w:rsidR="00F1006E">
              <w:rPr>
                <w:rFonts w:asciiTheme="majorHAnsi" w:hAnsiTheme="majorHAnsi"/>
                <w:b w:val="0"/>
                <w:color w:val="000000" w:themeColor="text1"/>
                <w:sz w:val="19"/>
                <w:szCs w:val="19"/>
              </w:rPr>
              <w:t>ужин</w:t>
            </w:r>
            <w:r w:rsidR="00F95206" w:rsidRPr="008C0443">
              <w:rPr>
                <w:rFonts w:asciiTheme="majorHAnsi" w:hAnsiTheme="majorHAnsi"/>
                <w:b w:val="0"/>
                <w:color w:val="000000" w:themeColor="text1"/>
                <w:sz w:val="19"/>
                <w:szCs w:val="19"/>
              </w:rPr>
              <w:t xml:space="preserve"> </w:t>
            </w:r>
            <w:r w:rsidR="00F95206" w:rsidRPr="008C0443">
              <w:rPr>
                <w:rFonts w:asciiTheme="majorHAnsi" w:hAnsiTheme="majorHAnsi"/>
                <w:color w:val="92D050"/>
                <w:sz w:val="19"/>
                <w:szCs w:val="19"/>
                <w:u w:val="single"/>
              </w:rPr>
              <w:t>«</w:t>
            </w:r>
            <w:r w:rsidR="00F95206" w:rsidRPr="008C0443">
              <w:rPr>
                <w:rFonts w:asciiTheme="majorHAnsi" w:hAnsiTheme="majorHAnsi"/>
                <w:caps/>
                <w:color w:val="92D050"/>
                <w:sz w:val="19"/>
                <w:szCs w:val="19"/>
                <w:u w:val="single"/>
              </w:rPr>
              <w:t>PARTY</w:t>
            </w:r>
            <w:proofErr w:type="gramStart"/>
            <w:r w:rsidR="00F95206" w:rsidRPr="008C0443">
              <w:rPr>
                <w:rFonts w:asciiTheme="majorHAnsi" w:hAnsiTheme="majorHAnsi"/>
                <w:caps/>
                <w:color w:val="92D050"/>
                <w:sz w:val="19"/>
                <w:szCs w:val="19"/>
                <w:u w:val="single"/>
              </w:rPr>
              <w:t xml:space="preserve"> В</w:t>
            </w:r>
            <w:proofErr w:type="gramEnd"/>
            <w:r w:rsidR="00F95206" w:rsidRPr="008C0443">
              <w:rPr>
                <w:rFonts w:asciiTheme="majorHAnsi" w:hAnsiTheme="majorHAnsi"/>
                <w:caps/>
                <w:color w:val="92D050"/>
                <w:sz w:val="19"/>
                <w:szCs w:val="19"/>
                <w:u w:val="single"/>
              </w:rPr>
              <w:t xml:space="preserve"> ЗАКАРПАТЬЕ»</w:t>
            </w:r>
            <w:r w:rsidR="008820D7">
              <w:rPr>
                <w:rFonts w:asciiTheme="majorHAnsi" w:hAnsiTheme="majorHAnsi"/>
                <w:b w:val="0"/>
                <w:color w:val="000000" w:themeColor="text1"/>
                <w:sz w:val="19"/>
                <w:szCs w:val="19"/>
              </w:rPr>
              <w:t>: в</w:t>
            </w:r>
            <w:r w:rsidR="00F1006E">
              <w:rPr>
                <w:rFonts w:asciiTheme="majorHAnsi" w:hAnsiTheme="majorHAnsi"/>
                <w:b w:val="0"/>
                <w:color w:val="000000" w:themeColor="text1"/>
                <w:sz w:val="19"/>
                <w:szCs w:val="19"/>
              </w:rPr>
              <w:t xml:space="preserve">ас ожидают посиделки у </w:t>
            </w:r>
            <w:r w:rsidRPr="008C0443">
              <w:rPr>
                <w:rFonts w:asciiTheme="majorHAnsi" w:hAnsiTheme="majorHAnsi"/>
                <w:b w:val="0"/>
                <w:color w:val="000000" w:themeColor="text1"/>
                <w:sz w:val="19"/>
                <w:szCs w:val="19"/>
              </w:rPr>
              <w:t>кост</w:t>
            </w:r>
            <w:r w:rsidR="00F1006E">
              <w:rPr>
                <w:rFonts w:asciiTheme="majorHAnsi" w:hAnsiTheme="majorHAnsi"/>
                <w:b w:val="0"/>
                <w:color w:val="000000" w:themeColor="text1"/>
                <w:sz w:val="19"/>
                <w:szCs w:val="19"/>
              </w:rPr>
              <w:t>ра</w:t>
            </w:r>
            <w:r w:rsidRPr="008C0443">
              <w:rPr>
                <w:rFonts w:asciiTheme="majorHAnsi" w:hAnsiTheme="majorHAnsi"/>
                <w:b w:val="0"/>
                <w:color w:val="000000" w:themeColor="text1"/>
                <w:sz w:val="19"/>
                <w:szCs w:val="19"/>
              </w:rPr>
              <w:t>, танцы</w:t>
            </w:r>
            <w:r w:rsidR="00F1006E">
              <w:rPr>
                <w:rFonts w:asciiTheme="majorHAnsi" w:hAnsiTheme="majorHAnsi"/>
                <w:b w:val="0"/>
                <w:color w:val="000000" w:themeColor="text1"/>
                <w:sz w:val="19"/>
                <w:szCs w:val="19"/>
              </w:rPr>
              <w:t xml:space="preserve">, задушевные беседы, а </w:t>
            </w:r>
            <w:r w:rsidR="00F1006E" w:rsidRPr="00F1006E">
              <w:rPr>
                <w:rFonts w:asciiTheme="majorHAnsi" w:hAnsiTheme="majorHAnsi" w:cs="Arial"/>
                <w:b w:val="0"/>
                <w:color w:val="0E0E0E"/>
                <w:sz w:val="19"/>
                <w:szCs w:val="19"/>
                <w:shd w:val="clear" w:color="auto" w:fill="FFFFFF"/>
              </w:rPr>
              <w:t xml:space="preserve">настоящие закарпатские блюда не оставят равнодушным </w:t>
            </w:r>
            <w:r w:rsidR="00DC3E83">
              <w:rPr>
                <w:rFonts w:asciiTheme="majorHAnsi" w:hAnsiTheme="majorHAnsi" w:cs="Arial"/>
                <w:b w:val="0"/>
                <w:color w:val="0E0E0E"/>
                <w:sz w:val="19"/>
                <w:szCs w:val="19"/>
                <w:shd w:val="clear" w:color="auto" w:fill="FFFFFF"/>
              </w:rPr>
              <w:t>никого</w:t>
            </w:r>
            <w:r w:rsidR="00F1006E" w:rsidRPr="00F1006E">
              <w:rPr>
                <w:rFonts w:asciiTheme="majorHAnsi" w:hAnsiTheme="majorHAnsi" w:cs="Arial"/>
                <w:b w:val="0"/>
                <w:color w:val="0E0E0E"/>
                <w:sz w:val="19"/>
                <w:szCs w:val="19"/>
                <w:shd w:val="clear" w:color="auto" w:fill="FFFFFF"/>
              </w:rPr>
              <w:t>!</w:t>
            </w:r>
          </w:p>
        </w:tc>
      </w:tr>
      <w:tr w:rsidR="00695EE2" w:rsidRPr="00F7250C" w:rsidTr="00905820">
        <w:trPr>
          <w:trHeight w:val="4094"/>
          <w:tblCellSpacing w:w="0" w:type="dxa"/>
        </w:trPr>
        <w:tc>
          <w:tcPr>
            <w:tcW w:w="709" w:type="dxa"/>
            <w:tcMar>
              <w:top w:w="0" w:type="dxa"/>
              <w:left w:w="0" w:type="dxa"/>
              <w:bottom w:w="0" w:type="dxa"/>
              <w:right w:w="0" w:type="dxa"/>
            </w:tcMar>
          </w:tcPr>
          <w:p w:rsidR="00695EE2" w:rsidRPr="00F7250C" w:rsidRDefault="00ED30E2" w:rsidP="00A175AE">
            <w:pPr>
              <w:spacing w:after="0"/>
              <w:jc w:val="center"/>
              <w:rPr>
                <w:rFonts w:asciiTheme="majorHAnsi" w:eastAsia="Times New Roman" w:hAnsiTheme="majorHAnsi" w:cs="Arial"/>
                <w:b/>
                <w:color w:val="99CC00"/>
                <w:sz w:val="24"/>
                <w:szCs w:val="21"/>
                <w:lang w:eastAsia="ru-RU"/>
              </w:rPr>
            </w:pPr>
            <w:r>
              <w:rPr>
                <w:rFonts w:asciiTheme="majorHAnsi" w:eastAsia="Times New Roman" w:hAnsiTheme="majorHAnsi" w:cs="Arial"/>
                <w:b/>
                <w:color w:val="99CC00"/>
                <w:sz w:val="24"/>
                <w:szCs w:val="21"/>
                <w:lang w:eastAsia="ru-RU"/>
              </w:rPr>
              <w:t>8</w:t>
            </w:r>
            <w:r w:rsidR="0051435D" w:rsidRPr="00F7250C">
              <w:rPr>
                <w:rFonts w:asciiTheme="majorHAnsi" w:eastAsia="Times New Roman" w:hAnsiTheme="majorHAnsi" w:cs="Arial"/>
                <w:b/>
                <w:color w:val="99CC00"/>
                <w:sz w:val="24"/>
                <w:szCs w:val="21"/>
                <w:lang w:eastAsia="ru-RU"/>
              </w:rPr>
              <w:t xml:space="preserve"> день</w:t>
            </w:r>
          </w:p>
        </w:tc>
        <w:tc>
          <w:tcPr>
            <w:tcW w:w="10206" w:type="dxa"/>
            <w:tcMar>
              <w:top w:w="0" w:type="dxa"/>
              <w:left w:w="0" w:type="dxa"/>
              <w:bottom w:w="0" w:type="dxa"/>
              <w:right w:w="0" w:type="dxa"/>
            </w:tcMar>
          </w:tcPr>
          <w:p w:rsidR="00762910" w:rsidRPr="00B31A8C" w:rsidRDefault="00762910" w:rsidP="00441975">
            <w:pPr>
              <w:spacing w:after="0"/>
              <w:jc w:val="both"/>
              <w:rPr>
                <w:rFonts w:asciiTheme="majorHAnsi" w:eastAsia="Times New Roman" w:hAnsiTheme="majorHAnsi" w:cs="Arial"/>
                <w:color w:val="000000" w:themeColor="text1"/>
                <w:sz w:val="19"/>
                <w:szCs w:val="19"/>
                <w:lang w:eastAsia="ru-RU"/>
              </w:rPr>
            </w:pPr>
            <w:r w:rsidRPr="00B31A8C">
              <w:rPr>
                <w:rFonts w:asciiTheme="majorHAnsi" w:eastAsia="Times New Roman" w:hAnsiTheme="majorHAnsi" w:cs="Arial"/>
                <w:color w:val="000000" w:themeColor="text1"/>
                <w:sz w:val="19"/>
                <w:szCs w:val="19"/>
                <w:lang w:eastAsia="ru-RU"/>
              </w:rPr>
              <w:t xml:space="preserve">     Завтрак в ресторане. Позднее освобождение номеров.</w:t>
            </w:r>
          </w:p>
          <w:p w:rsidR="00A4619E" w:rsidRPr="00B31A8C" w:rsidRDefault="00A4619E" w:rsidP="00441975">
            <w:pPr>
              <w:spacing w:after="0"/>
              <w:jc w:val="both"/>
              <w:rPr>
                <w:rFonts w:asciiTheme="majorHAnsi" w:hAnsiTheme="majorHAnsi"/>
                <w:i/>
                <w:sz w:val="19"/>
                <w:szCs w:val="19"/>
              </w:rPr>
            </w:pPr>
            <w:r w:rsidRPr="00B31A8C">
              <w:rPr>
                <w:rFonts w:asciiTheme="majorHAnsi" w:hAnsiTheme="majorHAnsi"/>
                <w:sz w:val="19"/>
                <w:szCs w:val="19"/>
              </w:rPr>
              <w:t xml:space="preserve">     Переезд к </w:t>
            </w:r>
            <w:r w:rsidRPr="00B31A8C">
              <w:rPr>
                <w:rFonts w:asciiTheme="majorHAnsi" w:hAnsiTheme="majorHAnsi"/>
                <w:b/>
                <w:color w:val="92D050"/>
                <w:sz w:val="19"/>
                <w:szCs w:val="19"/>
                <w:u w:val="single"/>
              </w:rPr>
              <w:t>ЗАМКУ ГРАФА ШЕНБОРНА</w:t>
            </w:r>
            <w:r w:rsidRPr="00B31A8C">
              <w:rPr>
                <w:rFonts w:asciiTheme="majorHAnsi" w:hAnsiTheme="majorHAnsi"/>
                <w:sz w:val="19"/>
                <w:szCs w:val="19"/>
              </w:rPr>
              <w:t xml:space="preserve">: истинной красоты замок, в котором воплощены все наши представления о древних, но прекрасных сооружениях. </w:t>
            </w:r>
            <w:r w:rsidRPr="00B31A8C">
              <w:rPr>
                <w:rFonts w:asciiTheme="majorHAnsi" w:hAnsiTheme="majorHAnsi"/>
                <w:i/>
                <w:sz w:val="19"/>
                <w:szCs w:val="19"/>
              </w:rPr>
              <w:t xml:space="preserve">Замок графа </w:t>
            </w:r>
            <w:proofErr w:type="spellStart"/>
            <w:r w:rsidRPr="00B31A8C">
              <w:rPr>
                <w:rFonts w:asciiTheme="majorHAnsi" w:hAnsiTheme="majorHAnsi"/>
                <w:i/>
                <w:sz w:val="19"/>
                <w:szCs w:val="19"/>
              </w:rPr>
              <w:t>Шенборна</w:t>
            </w:r>
            <w:proofErr w:type="spellEnd"/>
            <w:r w:rsidRPr="00B31A8C">
              <w:rPr>
                <w:rFonts w:asciiTheme="majorHAnsi" w:hAnsiTheme="majorHAnsi"/>
                <w:i/>
                <w:sz w:val="19"/>
                <w:szCs w:val="19"/>
              </w:rPr>
              <w:t xml:space="preserve"> является своего рода произведением искусства того времени, когда он был построен. Здесь прекрасная местность, которая отличается своей красотой и, конечно же, история самого замка, которая и формирует главное настроение экскурсии. В проект дворца заложена своеобразная символика: за основу приняты составные части астрономического года. Число окон – 365 - отвечает количеству дней в году; 52 комнаты - количеству недель, а 12 входов – количеству месяцев. Пруд на территории замка имеет очертания Австро-Венгерской империи, а свежести и легкости прибавит хрустальная вода «источника молодости и красоты».</w:t>
            </w:r>
          </w:p>
          <w:p w:rsidR="00F95206" w:rsidRPr="00B31A8C" w:rsidRDefault="00F95206" w:rsidP="00441975">
            <w:pPr>
              <w:spacing w:after="0"/>
              <w:jc w:val="both"/>
              <w:rPr>
                <w:rFonts w:asciiTheme="majorHAnsi" w:hAnsiTheme="majorHAnsi"/>
                <w:i/>
                <w:sz w:val="19"/>
                <w:szCs w:val="19"/>
              </w:rPr>
            </w:pPr>
            <w:r w:rsidRPr="00B31A8C">
              <w:rPr>
                <w:rFonts w:asciiTheme="majorHAnsi" w:hAnsiTheme="majorHAnsi"/>
                <w:sz w:val="19"/>
                <w:szCs w:val="19"/>
              </w:rPr>
              <w:t xml:space="preserve">     Переезд в горы, к </w:t>
            </w:r>
            <w:r w:rsidRPr="00B31A8C">
              <w:rPr>
                <w:rFonts w:asciiTheme="majorHAnsi" w:hAnsiTheme="majorHAnsi"/>
                <w:b/>
                <w:color w:val="92D050"/>
                <w:sz w:val="19"/>
                <w:szCs w:val="19"/>
                <w:u w:val="single"/>
              </w:rPr>
              <w:t>водопаду ШИПОТ</w:t>
            </w:r>
            <w:r w:rsidRPr="00B31A8C">
              <w:rPr>
                <w:rFonts w:asciiTheme="majorHAnsi" w:hAnsiTheme="majorHAnsi"/>
                <w:sz w:val="19"/>
                <w:szCs w:val="19"/>
              </w:rPr>
              <w:t xml:space="preserve">. </w:t>
            </w:r>
            <w:r w:rsidRPr="00B31A8C">
              <w:rPr>
                <w:rFonts w:asciiTheme="majorHAnsi" w:hAnsiTheme="majorHAnsi"/>
                <w:i/>
                <w:sz w:val="19"/>
                <w:szCs w:val="19"/>
              </w:rPr>
              <w:t xml:space="preserve">Водопад </w:t>
            </w:r>
            <w:proofErr w:type="spellStart"/>
            <w:r w:rsidRPr="00B31A8C">
              <w:rPr>
                <w:rFonts w:asciiTheme="majorHAnsi" w:hAnsiTheme="majorHAnsi"/>
                <w:i/>
                <w:sz w:val="19"/>
                <w:szCs w:val="19"/>
              </w:rPr>
              <w:t>Шипот</w:t>
            </w:r>
            <w:proofErr w:type="spellEnd"/>
            <w:r w:rsidRPr="00B31A8C">
              <w:rPr>
                <w:rFonts w:asciiTheme="majorHAnsi" w:hAnsiTheme="majorHAnsi"/>
                <w:i/>
                <w:sz w:val="19"/>
                <w:szCs w:val="19"/>
              </w:rPr>
              <w:t xml:space="preserve"> находится на реке Пилипец в пределах горной долины </w:t>
            </w:r>
            <w:proofErr w:type="spellStart"/>
            <w:r w:rsidRPr="00B31A8C">
              <w:rPr>
                <w:rFonts w:asciiTheme="majorHAnsi" w:hAnsiTheme="majorHAnsi"/>
                <w:i/>
                <w:sz w:val="19"/>
                <w:szCs w:val="19"/>
              </w:rPr>
              <w:t>Боржава</w:t>
            </w:r>
            <w:proofErr w:type="spellEnd"/>
            <w:r w:rsidRPr="00B31A8C">
              <w:rPr>
                <w:rFonts w:asciiTheme="majorHAnsi" w:hAnsiTheme="majorHAnsi"/>
                <w:i/>
                <w:sz w:val="19"/>
                <w:szCs w:val="19"/>
              </w:rPr>
              <w:t xml:space="preserve">. </w:t>
            </w:r>
            <w:proofErr w:type="spellStart"/>
            <w:r w:rsidRPr="00B31A8C">
              <w:rPr>
                <w:rFonts w:asciiTheme="majorHAnsi" w:hAnsiTheme="majorHAnsi"/>
                <w:i/>
                <w:sz w:val="19"/>
                <w:szCs w:val="19"/>
              </w:rPr>
              <w:t>Шипот</w:t>
            </w:r>
            <w:proofErr w:type="spellEnd"/>
            <w:r w:rsidRPr="00B31A8C">
              <w:rPr>
                <w:rFonts w:asciiTheme="majorHAnsi" w:hAnsiTheme="majorHAnsi"/>
                <w:i/>
                <w:sz w:val="19"/>
                <w:szCs w:val="19"/>
              </w:rPr>
              <w:t xml:space="preserve"> спадает вниз многочисленными живописными каскадами.</w:t>
            </w:r>
          </w:p>
          <w:p w:rsidR="008C0443" w:rsidRPr="00B31A8C" w:rsidRDefault="00F95206" w:rsidP="00441975">
            <w:pPr>
              <w:spacing w:after="0"/>
              <w:rPr>
                <w:rFonts w:asciiTheme="majorHAnsi" w:hAnsiTheme="majorHAnsi"/>
                <w:i/>
                <w:sz w:val="19"/>
                <w:szCs w:val="19"/>
              </w:rPr>
            </w:pPr>
            <w:r w:rsidRPr="00B31A8C">
              <w:rPr>
                <w:rFonts w:asciiTheme="majorHAnsi" w:hAnsiTheme="majorHAnsi"/>
                <w:sz w:val="19"/>
                <w:szCs w:val="19"/>
              </w:rPr>
              <w:t xml:space="preserve">     </w:t>
            </w:r>
            <w:r w:rsidRPr="00B31A8C">
              <w:rPr>
                <w:rFonts w:asciiTheme="majorHAnsi" w:hAnsiTheme="majorHAnsi"/>
                <w:b/>
                <w:sz w:val="19"/>
                <w:szCs w:val="19"/>
              </w:rPr>
              <w:t>Катание на кресельной канатной дороге</w:t>
            </w:r>
            <w:r w:rsidRPr="00B31A8C">
              <w:rPr>
                <w:rFonts w:asciiTheme="majorHAnsi" w:hAnsiTheme="majorHAnsi"/>
                <w:sz w:val="19"/>
                <w:szCs w:val="19"/>
              </w:rPr>
              <w:t xml:space="preserve"> на альпийские луга </w:t>
            </w:r>
            <w:proofErr w:type="spellStart"/>
            <w:r w:rsidRPr="00B31A8C">
              <w:rPr>
                <w:rFonts w:asciiTheme="majorHAnsi" w:hAnsiTheme="majorHAnsi"/>
                <w:sz w:val="19"/>
                <w:szCs w:val="19"/>
              </w:rPr>
              <w:t>Боржавы</w:t>
            </w:r>
            <w:proofErr w:type="spellEnd"/>
            <w:r w:rsidRPr="00B31A8C">
              <w:rPr>
                <w:rFonts w:asciiTheme="majorHAnsi" w:hAnsiTheme="majorHAnsi"/>
                <w:sz w:val="19"/>
                <w:szCs w:val="19"/>
              </w:rPr>
              <w:t xml:space="preserve"> на гору </w:t>
            </w:r>
            <w:proofErr w:type="spellStart"/>
            <w:r w:rsidRPr="00B31A8C">
              <w:rPr>
                <w:rFonts w:asciiTheme="majorHAnsi" w:hAnsiTheme="majorHAnsi"/>
                <w:sz w:val="19"/>
                <w:szCs w:val="19"/>
              </w:rPr>
              <w:t>Гымба</w:t>
            </w:r>
            <w:proofErr w:type="spellEnd"/>
            <w:r w:rsidRPr="00B31A8C">
              <w:rPr>
                <w:rFonts w:asciiTheme="majorHAnsi" w:hAnsiTheme="majorHAnsi"/>
                <w:sz w:val="19"/>
                <w:szCs w:val="19"/>
              </w:rPr>
              <w:t xml:space="preserve">, </w:t>
            </w:r>
            <w:r w:rsidRPr="00B31A8C">
              <w:rPr>
                <w:rFonts w:asciiTheme="majorHAnsi" w:hAnsiTheme="majorHAnsi"/>
                <w:i/>
                <w:sz w:val="19"/>
                <w:szCs w:val="19"/>
              </w:rPr>
              <w:t>откуда открывается удивительный панорамный вид на Карпаты. Высота горы - 1 300 м над уровнем моря, длина дороги -1 600 метров, время подъёма - 15 минут.</w:t>
            </w:r>
          </w:p>
          <w:p w:rsidR="00695EE2" w:rsidRPr="00B31A8C" w:rsidRDefault="00A4619E" w:rsidP="00441975">
            <w:pPr>
              <w:spacing w:after="0"/>
              <w:jc w:val="both"/>
              <w:rPr>
                <w:rFonts w:asciiTheme="majorHAnsi" w:eastAsia="Times New Roman" w:hAnsiTheme="majorHAnsi" w:cs="Arial"/>
                <w:sz w:val="19"/>
                <w:szCs w:val="19"/>
                <w:lang w:eastAsia="ru-RU"/>
              </w:rPr>
            </w:pPr>
            <w:r w:rsidRPr="00B31A8C">
              <w:rPr>
                <w:rFonts w:asciiTheme="majorHAnsi" w:hAnsiTheme="majorHAnsi"/>
                <w:i/>
                <w:sz w:val="19"/>
                <w:szCs w:val="19"/>
              </w:rPr>
              <w:t xml:space="preserve"> </w:t>
            </w:r>
            <w:r w:rsidR="00EB47B9" w:rsidRPr="00B31A8C">
              <w:rPr>
                <w:rFonts w:asciiTheme="majorHAnsi" w:hAnsiTheme="majorHAnsi"/>
                <w:color w:val="FF0000"/>
                <w:sz w:val="19"/>
                <w:szCs w:val="19"/>
              </w:rPr>
              <w:t xml:space="preserve">    </w:t>
            </w:r>
            <w:r w:rsidR="00EB47B9" w:rsidRPr="00B31A8C">
              <w:rPr>
                <w:rFonts w:asciiTheme="majorHAnsi" w:hAnsiTheme="majorHAnsi"/>
                <w:color w:val="000000" w:themeColor="text1"/>
                <w:sz w:val="19"/>
                <w:szCs w:val="19"/>
              </w:rPr>
              <w:t xml:space="preserve"> О</w:t>
            </w:r>
            <w:r w:rsidR="00ED30E2" w:rsidRPr="00B31A8C">
              <w:rPr>
                <w:rFonts w:asciiTheme="majorHAnsi" w:hAnsiTheme="majorHAnsi"/>
                <w:color w:val="000000" w:themeColor="text1"/>
                <w:sz w:val="19"/>
                <w:szCs w:val="19"/>
              </w:rPr>
              <w:t xml:space="preserve">тправление в Минск. </w:t>
            </w:r>
            <w:r w:rsidR="00ED30E2" w:rsidRPr="00B31A8C">
              <w:rPr>
                <w:rFonts w:asciiTheme="majorHAnsi" w:hAnsiTheme="majorHAnsi" w:cs="Arial"/>
                <w:color w:val="000000" w:themeColor="text1"/>
                <w:sz w:val="19"/>
                <w:szCs w:val="19"/>
              </w:rPr>
              <w:t>Пересечение украинско-белорусской границы. Ночной переезд.</w:t>
            </w:r>
          </w:p>
        </w:tc>
      </w:tr>
      <w:tr w:rsidR="0051435D" w:rsidRPr="00F7250C" w:rsidTr="00905820">
        <w:trPr>
          <w:trHeight w:val="403"/>
          <w:tblCellSpacing w:w="0" w:type="dxa"/>
        </w:trPr>
        <w:tc>
          <w:tcPr>
            <w:tcW w:w="709" w:type="dxa"/>
            <w:tcMar>
              <w:top w:w="0" w:type="dxa"/>
              <w:left w:w="0" w:type="dxa"/>
              <w:bottom w:w="0" w:type="dxa"/>
              <w:right w:w="0" w:type="dxa"/>
            </w:tcMar>
          </w:tcPr>
          <w:p w:rsidR="0051435D" w:rsidRDefault="00ED30E2" w:rsidP="00A175AE">
            <w:pPr>
              <w:spacing w:after="0"/>
              <w:jc w:val="center"/>
              <w:rPr>
                <w:rFonts w:asciiTheme="majorHAnsi" w:eastAsia="Times New Roman" w:hAnsiTheme="majorHAnsi" w:cs="Arial"/>
                <w:b/>
                <w:color w:val="99CC00"/>
                <w:sz w:val="24"/>
                <w:szCs w:val="21"/>
                <w:lang w:eastAsia="ru-RU"/>
              </w:rPr>
            </w:pPr>
            <w:r>
              <w:rPr>
                <w:rFonts w:asciiTheme="majorHAnsi" w:eastAsia="Times New Roman" w:hAnsiTheme="majorHAnsi" w:cs="Arial"/>
                <w:b/>
                <w:color w:val="99CC00"/>
                <w:sz w:val="24"/>
                <w:szCs w:val="21"/>
                <w:lang w:eastAsia="ru-RU"/>
              </w:rPr>
              <w:t>9</w:t>
            </w:r>
            <w:r w:rsidR="0051435D" w:rsidRPr="00F7250C">
              <w:rPr>
                <w:rFonts w:asciiTheme="majorHAnsi" w:eastAsia="Times New Roman" w:hAnsiTheme="majorHAnsi" w:cs="Arial"/>
                <w:b/>
                <w:color w:val="99CC00"/>
                <w:sz w:val="24"/>
                <w:szCs w:val="21"/>
                <w:lang w:eastAsia="ru-RU"/>
              </w:rPr>
              <w:t xml:space="preserve"> день</w:t>
            </w:r>
          </w:p>
        </w:tc>
        <w:tc>
          <w:tcPr>
            <w:tcW w:w="10206" w:type="dxa"/>
            <w:tcMar>
              <w:top w:w="0" w:type="dxa"/>
              <w:left w:w="0" w:type="dxa"/>
              <w:bottom w:w="0" w:type="dxa"/>
              <w:right w:w="0" w:type="dxa"/>
            </w:tcMar>
          </w:tcPr>
          <w:p w:rsidR="0051435D" w:rsidRPr="00B31A8C" w:rsidRDefault="00B31A8C" w:rsidP="00441975">
            <w:pPr>
              <w:spacing w:after="0"/>
              <w:jc w:val="both"/>
              <w:rPr>
                <w:rFonts w:asciiTheme="majorHAnsi" w:eastAsia="Times New Roman" w:hAnsiTheme="majorHAnsi" w:cs="Arial"/>
                <w:sz w:val="19"/>
                <w:szCs w:val="19"/>
                <w:lang w:eastAsia="ru-RU"/>
              </w:rPr>
            </w:pPr>
            <w:r>
              <w:rPr>
                <w:rFonts w:asciiTheme="majorHAnsi" w:eastAsia="Times New Roman" w:hAnsiTheme="majorHAnsi" w:cs="Arial"/>
                <w:color w:val="FF0000"/>
                <w:sz w:val="19"/>
                <w:szCs w:val="19"/>
                <w:lang w:eastAsia="ru-RU"/>
              </w:rPr>
              <w:t xml:space="preserve">     </w:t>
            </w:r>
            <w:r w:rsidR="00ED30E2" w:rsidRPr="00B31A8C">
              <w:rPr>
                <w:rFonts w:asciiTheme="majorHAnsi" w:eastAsia="Times New Roman" w:hAnsiTheme="majorHAnsi" w:cs="Arial"/>
                <w:color w:val="000000" w:themeColor="text1"/>
                <w:sz w:val="19"/>
                <w:szCs w:val="19"/>
                <w:lang w:eastAsia="ru-RU"/>
              </w:rPr>
              <w:t xml:space="preserve">Прибытие в Минск </w:t>
            </w:r>
            <w:r w:rsidR="00EB47B9" w:rsidRPr="00B31A8C">
              <w:rPr>
                <w:rFonts w:asciiTheme="majorHAnsi" w:eastAsia="Times New Roman" w:hAnsiTheme="majorHAnsi" w:cs="Arial"/>
                <w:color w:val="000000" w:themeColor="text1"/>
                <w:sz w:val="19"/>
                <w:szCs w:val="19"/>
                <w:lang w:eastAsia="ru-RU"/>
              </w:rPr>
              <w:t>в первой половине дня</w:t>
            </w:r>
            <w:r w:rsidR="00ED30E2" w:rsidRPr="00B31A8C">
              <w:rPr>
                <w:rFonts w:asciiTheme="majorHAnsi" w:eastAsia="Times New Roman" w:hAnsiTheme="majorHAnsi" w:cs="Arial"/>
                <w:color w:val="000000" w:themeColor="text1"/>
                <w:sz w:val="19"/>
                <w:szCs w:val="19"/>
                <w:lang w:eastAsia="ru-RU"/>
              </w:rPr>
              <w:t>.</w:t>
            </w:r>
          </w:p>
        </w:tc>
      </w:tr>
    </w:tbl>
    <w:p w:rsidR="00610DA9" w:rsidRDefault="00610DA9" w:rsidP="00610DA9">
      <w:pPr>
        <w:spacing w:before="100" w:beforeAutospacing="1" w:after="0" w:line="240" w:lineRule="auto"/>
        <w:jc w:val="center"/>
        <w:rPr>
          <w:rFonts w:asciiTheme="majorHAnsi" w:eastAsia="Times New Roman" w:hAnsiTheme="majorHAnsi" w:cs="Arial"/>
          <w:b/>
          <w:bCs/>
          <w:color w:val="D60093"/>
          <w:sz w:val="2"/>
          <w:szCs w:val="20"/>
          <w:lang w:eastAsia="ru-RU"/>
        </w:rPr>
      </w:pPr>
    </w:p>
    <w:p w:rsidR="008E2C9E" w:rsidRDefault="008E2C9E" w:rsidP="00610DA9">
      <w:pPr>
        <w:spacing w:before="100" w:beforeAutospacing="1" w:after="0" w:line="240" w:lineRule="auto"/>
        <w:jc w:val="center"/>
        <w:rPr>
          <w:rFonts w:asciiTheme="majorHAnsi" w:eastAsia="Times New Roman" w:hAnsiTheme="majorHAnsi" w:cs="Arial"/>
          <w:b/>
          <w:bCs/>
          <w:color w:val="D60093"/>
          <w:sz w:val="2"/>
          <w:szCs w:val="20"/>
          <w:lang w:eastAsia="ru-RU"/>
        </w:rPr>
      </w:pPr>
    </w:p>
    <w:tbl>
      <w:tblPr>
        <w:tblStyle w:val="ad"/>
        <w:tblW w:w="10737" w:type="dxa"/>
        <w:tblInd w:w="-1026" w:type="dxa"/>
        <w:tblLook w:val="04A0" w:firstRow="1" w:lastRow="0" w:firstColumn="1" w:lastColumn="0" w:noHBand="0" w:noVBand="1"/>
      </w:tblPr>
      <w:tblGrid>
        <w:gridCol w:w="1982"/>
        <w:gridCol w:w="1651"/>
        <w:gridCol w:w="1488"/>
        <w:gridCol w:w="1486"/>
        <w:gridCol w:w="1321"/>
        <w:gridCol w:w="1487"/>
        <w:gridCol w:w="1322"/>
      </w:tblGrid>
      <w:tr w:rsidR="00EC1071" w:rsidTr="00EC1071">
        <w:trPr>
          <w:trHeight w:val="583"/>
        </w:trPr>
        <w:tc>
          <w:tcPr>
            <w:tcW w:w="1982" w:type="dxa"/>
            <w:vMerge w:val="restart"/>
            <w:vAlign w:val="center"/>
          </w:tcPr>
          <w:p w:rsidR="00EB1337" w:rsidRPr="00662DD4" w:rsidRDefault="00EB1337" w:rsidP="00662DD4">
            <w:pPr>
              <w:jc w:val="center"/>
              <w:rPr>
                <w:rFonts w:asciiTheme="majorHAnsi" w:eastAsia="Times New Roman" w:hAnsiTheme="majorHAnsi" w:cs="Arial"/>
                <w:b/>
                <w:bCs/>
                <w:color w:val="000000" w:themeColor="text1"/>
                <w:sz w:val="24"/>
                <w:szCs w:val="20"/>
                <w:lang w:eastAsia="ru-RU"/>
              </w:rPr>
            </w:pPr>
            <w:bookmarkStart w:id="0" w:name="_GoBack"/>
            <w:bookmarkEnd w:id="0"/>
            <w:r w:rsidRPr="00662DD4">
              <w:rPr>
                <w:rFonts w:asciiTheme="majorHAnsi" w:eastAsia="Times New Roman" w:hAnsiTheme="majorHAnsi" w:cs="Arial"/>
                <w:b/>
                <w:bCs/>
                <w:color w:val="000000" w:themeColor="text1"/>
                <w:sz w:val="24"/>
                <w:szCs w:val="20"/>
                <w:lang w:eastAsia="ru-RU"/>
              </w:rPr>
              <w:lastRenderedPageBreak/>
              <w:t>Даты</w:t>
            </w:r>
          </w:p>
          <w:p w:rsidR="00EB1337" w:rsidRPr="00662DD4" w:rsidRDefault="00EB1337" w:rsidP="00662DD4">
            <w:pPr>
              <w:jc w:val="center"/>
              <w:rPr>
                <w:rFonts w:asciiTheme="majorHAnsi" w:eastAsia="Times New Roman" w:hAnsiTheme="majorHAnsi" w:cs="Arial"/>
                <w:b/>
                <w:bCs/>
                <w:color w:val="000000" w:themeColor="text1"/>
                <w:sz w:val="24"/>
                <w:szCs w:val="20"/>
                <w:lang w:eastAsia="ru-RU"/>
              </w:rPr>
            </w:pPr>
            <w:r>
              <w:rPr>
                <w:rFonts w:asciiTheme="majorHAnsi" w:eastAsia="Times New Roman" w:hAnsiTheme="majorHAnsi" w:cs="Arial"/>
                <w:b/>
                <w:bCs/>
                <w:color w:val="000000" w:themeColor="text1"/>
                <w:sz w:val="24"/>
                <w:szCs w:val="20"/>
                <w:lang w:eastAsia="ru-RU"/>
              </w:rPr>
              <w:t>тура</w:t>
            </w:r>
          </w:p>
        </w:tc>
        <w:tc>
          <w:tcPr>
            <w:tcW w:w="3139" w:type="dxa"/>
            <w:gridSpan w:val="2"/>
            <w:shd w:val="clear" w:color="auto" w:fill="FFFFFF" w:themeFill="background1"/>
            <w:vAlign w:val="center"/>
          </w:tcPr>
          <w:p w:rsidR="00EB1337" w:rsidRDefault="00437EFB" w:rsidP="00D611C4">
            <w:pPr>
              <w:spacing w:before="100" w:beforeAutospacing="1"/>
              <w:jc w:val="center"/>
              <w:rPr>
                <w:rFonts w:asciiTheme="majorHAnsi" w:eastAsia="Times New Roman" w:hAnsiTheme="majorHAnsi" w:cs="Arial"/>
                <w:b/>
                <w:bCs/>
                <w:color w:val="000000" w:themeColor="text1"/>
                <w:szCs w:val="20"/>
                <w:lang w:eastAsia="ru-RU"/>
              </w:rPr>
            </w:pPr>
            <w:hyperlink r:id="rId10" w:history="1">
              <w:r w:rsidR="00EB1337" w:rsidRPr="005862F3">
                <w:rPr>
                  <w:rStyle w:val="a9"/>
                  <w:rFonts w:asciiTheme="majorHAnsi" w:eastAsia="Times New Roman" w:hAnsiTheme="majorHAnsi" w:cs="Arial"/>
                  <w:b/>
                  <w:bCs/>
                  <w:szCs w:val="20"/>
                  <w:lang w:eastAsia="ru-RU"/>
                </w:rPr>
                <w:t>Номер «Классик»</w:t>
              </w:r>
            </w:hyperlink>
          </w:p>
        </w:tc>
        <w:tc>
          <w:tcPr>
            <w:tcW w:w="2807" w:type="dxa"/>
            <w:gridSpan w:val="2"/>
            <w:shd w:val="clear" w:color="auto" w:fill="FFFFFF" w:themeFill="background1"/>
            <w:vAlign w:val="center"/>
          </w:tcPr>
          <w:p w:rsidR="00EB1337" w:rsidRDefault="00437EFB" w:rsidP="00D611C4">
            <w:pPr>
              <w:spacing w:before="100" w:beforeAutospacing="1"/>
              <w:jc w:val="center"/>
              <w:rPr>
                <w:rFonts w:asciiTheme="majorHAnsi" w:eastAsia="Times New Roman" w:hAnsiTheme="majorHAnsi" w:cs="Arial"/>
                <w:b/>
                <w:bCs/>
                <w:color w:val="000000" w:themeColor="text1"/>
                <w:szCs w:val="20"/>
                <w:lang w:eastAsia="ru-RU"/>
              </w:rPr>
            </w:pPr>
            <w:hyperlink r:id="rId11" w:history="1">
              <w:r w:rsidR="00EB1337" w:rsidRPr="004662CB">
                <w:rPr>
                  <w:rStyle w:val="a9"/>
                  <w:rFonts w:asciiTheme="majorHAnsi" w:eastAsia="Times New Roman" w:hAnsiTheme="majorHAnsi" w:cs="Arial"/>
                  <w:b/>
                  <w:bCs/>
                  <w:szCs w:val="20"/>
                  <w:lang w:eastAsia="ru-RU"/>
                </w:rPr>
                <w:t>Номер «</w:t>
              </w:r>
              <w:proofErr w:type="spellStart"/>
              <w:r w:rsidR="00EB1337" w:rsidRPr="004662CB">
                <w:rPr>
                  <w:rStyle w:val="a9"/>
                  <w:rFonts w:asciiTheme="majorHAnsi" w:eastAsia="Times New Roman" w:hAnsiTheme="majorHAnsi" w:cs="Arial"/>
                  <w:b/>
                  <w:bCs/>
                  <w:szCs w:val="20"/>
                  <w:lang w:eastAsia="ru-RU"/>
                </w:rPr>
                <w:t>Супериор</w:t>
              </w:r>
              <w:proofErr w:type="spellEnd"/>
              <w:r w:rsidR="00EB1337" w:rsidRPr="004662CB">
                <w:rPr>
                  <w:rStyle w:val="a9"/>
                  <w:rFonts w:asciiTheme="majorHAnsi" w:eastAsia="Times New Roman" w:hAnsiTheme="majorHAnsi" w:cs="Arial"/>
                  <w:b/>
                  <w:bCs/>
                  <w:szCs w:val="20"/>
                  <w:lang w:eastAsia="ru-RU"/>
                </w:rPr>
                <w:t>»</w:t>
              </w:r>
            </w:hyperlink>
          </w:p>
        </w:tc>
        <w:tc>
          <w:tcPr>
            <w:tcW w:w="2809" w:type="dxa"/>
            <w:gridSpan w:val="2"/>
            <w:shd w:val="clear" w:color="auto" w:fill="FFFFFF" w:themeFill="background1"/>
            <w:vAlign w:val="center"/>
          </w:tcPr>
          <w:p w:rsidR="00EB1337" w:rsidRDefault="00437EFB" w:rsidP="00D611C4">
            <w:pPr>
              <w:spacing w:before="100" w:beforeAutospacing="1"/>
              <w:jc w:val="center"/>
              <w:rPr>
                <w:rFonts w:asciiTheme="majorHAnsi" w:eastAsia="Times New Roman" w:hAnsiTheme="majorHAnsi" w:cs="Arial"/>
                <w:b/>
                <w:bCs/>
                <w:color w:val="000000" w:themeColor="text1"/>
                <w:szCs w:val="20"/>
                <w:lang w:eastAsia="ru-RU"/>
              </w:rPr>
            </w:pPr>
            <w:hyperlink r:id="rId12" w:history="1">
              <w:r w:rsidR="00EB1337" w:rsidRPr="004662CB">
                <w:rPr>
                  <w:rStyle w:val="a9"/>
                  <w:rFonts w:asciiTheme="majorHAnsi" w:eastAsia="Times New Roman" w:hAnsiTheme="majorHAnsi" w:cs="Arial"/>
                  <w:b/>
                  <w:bCs/>
                  <w:szCs w:val="20"/>
                  <w:lang w:eastAsia="ru-RU"/>
                </w:rPr>
                <w:t>Номер «Люкс»</w:t>
              </w:r>
            </w:hyperlink>
          </w:p>
        </w:tc>
      </w:tr>
      <w:tr w:rsidR="00EC1071" w:rsidTr="00EC1071">
        <w:trPr>
          <w:trHeight w:val="331"/>
        </w:trPr>
        <w:tc>
          <w:tcPr>
            <w:tcW w:w="1982" w:type="dxa"/>
            <w:vMerge/>
            <w:vAlign w:val="center"/>
          </w:tcPr>
          <w:p w:rsidR="00EB1337" w:rsidRDefault="00EB1337" w:rsidP="00D611C4">
            <w:pPr>
              <w:spacing w:before="100" w:beforeAutospacing="1"/>
              <w:jc w:val="center"/>
              <w:rPr>
                <w:rFonts w:asciiTheme="majorHAnsi" w:eastAsia="Times New Roman" w:hAnsiTheme="majorHAnsi" w:cs="Arial"/>
                <w:b/>
                <w:bCs/>
                <w:color w:val="D60093"/>
                <w:sz w:val="40"/>
                <w:szCs w:val="20"/>
                <w:lang w:eastAsia="ru-RU"/>
              </w:rPr>
            </w:pPr>
          </w:p>
        </w:tc>
        <w:tc>
          <w:tcPr>
            <w:tcW w:w="1651" w:type="dxa"/>
            <w:shd w:val="clear" w:color="auto" w:fill="FFFFFF" w:themeFill="background1"/>
            <w:vAlign w:val="center"/>
          </w:tcPr>
          <w:p w:rsidR="00EB1337" w:rsidRPr="005862F3" w:rsidRDefault="00EB1337" w:rsidP="003F2065">
            <w:pPr>
              <w:spacing w:before="100" w:beforeAutospacing="1"/>
              <w:jc w:val="center"/>
              <w:rPr>
                <w:rFonts w:asciiTheme="majorHAnsi" w:eastAsia="Times New Roman" w:hAnsiTheme="majorHAnsi" w:cs="Arial"/>
                <w:bCs/>
                <w:color w:val="000000" w:themeColor="text1"/>
                <w:sz w:val="17"/>
                <w:szCs w:val="17"/>
                <w:lang w:eastAsia="ru-RU"/>
              </w:rPr>
            </w:pPr>
            <w:r w:rsidRPr="005862F3">
              <w:rPr>
                <w:rFonts w:asciiTheme="majorHAnsi" w:eastAsia="Times New Roman" w:hAnsiTheme="majorHAnsi" w:cs="Arial"/>
                <w:bCs/>
                <w:color w:val="000000" w:themeColor="text1"/>
                <w:sz w:val="17"/>
                <w:szCs w:val="17"/>
                <w:lang w:eastAsia="ru-RU"/>
              </w:rPr>
              <w:t xml:space="preserve">Место </w:t>
            </w:r>
            <w:proofErr w:type="gramStart"/>
            <w:r w:rsidRPr="005862F3">
              <w:rPr>
                <w:rFonts w:asciiTheme="majorHAnsi" w:eastAsia="Times New Roman" w:hAnsiTheme="majorHAnsi" w:cs="Arial"/>
                <w:bCs/>
                <w:color w:val="000000" w:themeColor="text1"/>
                <w:sz w:val="17"/>
                <w:szCs w:val="17"/>
                <w:lang w:eastAsia="ru-RU"/>
              </w:rPr>
              <w:t>в</w:t>
            </w:r>
            <w:proofErr w:type="gramEnd"/>
          </w:p>
          <w:p w:rsidR="00EB1337" w:rsidRPr="005862F3" w:rsidRDefault="00EB1337" w:rsidP="003F2065">
            <w:pPr>
              <w:jc w:val="center"/>
              <w:rPr>
                <w:rFonts w:asciiTheme="majorHAnsi" w:eastAsia="Times New Roman" w:hAnsiTheme="majorHAnsi" w:cs="Arial"/>
                <w:bCs/>
                <w:color w:val="000000" w:themeColor="text1"/>
                <w:sz w:val="17"/>
                <w:szCs w:val="17"/>
                <w:lang w:eastAsia="ru-RU"/>
              </w:rPr>
            </w:pPr>
            <w:r w:rsidRPr="005862F3">
              <w:rPr>
                <w:rFonts w:asciiTheme="majorHAnsi" w:eastAsia="Times New Roman" w:hAnsiTheme="majorHAnsi" w:cs="Arial"/>
                <w:bCs/>
                <w:color w:val="000000" w:themeColor="text1"/>
                <w:sz w:val="17"/>
                <w:szCs w:val="17"/>
                <w:lang w:eastAsia="ru-RU"/>
              </w:rPr>
              <w:t xml:space="preserve">2-х </w:t>
            </w:r>
            <w:proofErr w:type="gramStart"/>
            <w:r w:rsidRPr="005862F3">
              <w:rPr>
                <w:rFonts w:asciiTheme="majorHAnsi" w:eastAsia="Times New Roman" w:hAnsiTheme="majorHAnsi" w:cs="Arial"/>
                <w:bCs/>
                <w:color w:val="000000" w:themeColor="text1"/>
                <w:sz w:val="17"/>
                <w:szCs w:val="17"/>
                <w:lang w:eastAsia="ru-RU"/>
              </w:rPr>
              <w:t>местном</w:t>
            </w:r>
            <w:proofErr w:type="gramEnd"/>
            <w:r w:rsidRPr="005862F3">
              <w:rPr>
                <w:rFonts w:asciiTheme="majorHAnsi" w:eastAsia="Times New Roman" w:hAnsiTheme="majorHAnsi" w:cs="Arial"/>
                <w:bCs/>
                <w:color w:val="000000" w:themeColor="text1"/>
                <w:sz w:val="17"/>
                <w:szCs w:val="17"/>
                <w:lang w:eastAsia="ru-RU"/>
              </w:rPr>
              <w:t xml:space="preserve"> номере</w:t>
            </w:r>
          </w:p>
        </w:tc>
        <w:tc>
          <w:tcPr>
            <w:tcW w:w="1487" w:type="dxa"/>
            <w:shd w:val="clear" w:color="auto" w:fill="FFFFFF" w:themeFill="background1"/>
            <w:vAlign w:val="center"/>
          </w:tcPr>
          <w:p w:rsidR="00EB1337" w:rsidRPr="005862F3" w:rsidRDefault="00EB1337" w:rsidP="003F2065">
            <w:pPr>
              <w:spacing w:before="100" w:beforeAutospacing="1"/>
              <w:jc w:val="center"/>
              <w:rPr>
                <w:rFonts w:asciiTheme="majorHAnsi" w:eastAsia="Times New Roman" w:hAnsiTheme="majorHAnsi" w:cs="Arial"/>
                <w:bCs/>
                <w:color w:val="000000" w:themeColor="text1"/>
                <w:sz w:val="17"/>
                <w:szCs w:val="17"/>
                <w:lang w:eastAsia="ru-RU"/>
              </w:rPr>
            </w:pPr>
            <w:r w:rsidRPr="005862F3">
              <w:rPr>
                <w:rFonts w:asciiTheme="majorHAnsi" w:eastAsia="Times New Roman" w:hAnsiTheme="majorHAnsi" w:cs="Arial"/>
                <w:bCs/>
                <w:color w:val="000000" w:themeColor="text1"/>
                <w:sz w:val="17"/>
                <w:szCs w:val="17"/>
                <w:lang w:eastAsia="ru-RU"/>
              </w:rPr>
              <w:t>Доп. место/</w:t>
            </w:r>
          </w:p>
          <w:p w:rsidR="00EB1337" w:rsidRPr="005862F3" w:rsidRDefault="00EB1337" w:rsidP="003F2065">
            <w:pPr>
              <w:jc w:val="center"/>
              <w:rPr>
                <w:rFonts w:asciiTheme="majorHAnsi" w:eastAsia="Times New Roman" w:hAnsiTheme="majorHAnsi" w:cs="Arial"/>
                <w:bCs/>
                <w:color w:val="000000" w:themeColor="text1"/>
                <w:sz w:val="17"/>
                <w:szCs w:val="17"/>
                <w:lang w:eastAsia="ru-RU"/>
              </w:rPr>
            </w:pPr>
            <w:r w:rsidRPr="005862F3">
              <w:rPr>
                <w:rFonts w:asciiTheme="majorHAnsi" w:eastAsia="Times New Roman" w:hAnsiTheme="majorHAnsi" w:cs="Arial"/>
                <w:bCs/>
                <w:color w:val="000000" w:themeColor="text1"/>
                <w:sz w:val="17"/>
                <w:szCs w:val="17"/>
                <w:lang w:eastAsia="ru-RU"/>
              </w:rPr>
              <w:t>ребенок до 15,99 лет</w:t>
            </w:r>
          </w:p>
        </w:tc>
        <w:tc>
          <w:tcPr>
            <w:tcW w:w="1486" w:type="dxa"/>
            <w:shd w:val="clear" w:color="auto" w:fill="FFFFFF" w:themeFill="background1"/>
            <w:vAlign w:val="center"/>
          </w:tcPr>
          <w:p w:rsidR="00EB1337" w:rsidRPr="005862F3" w:rsidRDefault="00EB1337" w:rsidP="003F2065">
            <w:pPr>
              <w:spacing w:before="100" w:beforeAutospacing="1"/>
              <w:jc w:val="center"/>
              <w:rPr>
                <w:rFonts w:asciiTheme="majorHAnsi" w:eastAsia="Times New Roman" w:hAnsiTheme="majorHAnsi" w:cs="Arial"/>
                <w:bCs/>
                <w:color w:val="000000" w:themeColor="text1"/>
                <w:sz w:val="17"/>
                <w:szCs w:val="17"/>
                <w:lang w:eastAsia="ru-RU"/>
              </w:rPr>
            </w:pPr>
            <w:r w:rsidRPr="005862F3">
              <w:rPr>
                <w:rFonts w:asciiTheme="majorHAnsi" w:eastAsia="Times New Roman" w:hAnsiTheme="majorHAnsi" w:cs="Arial"/>
                <w:bCs/>
                <w:color w:val="000000" w:themeColor="text1"/>
                <w:sz w:val="17"/>
                <w:szCs w:val="17"/>
                <w:lang w:eastAsia="ru-RU"/>
              </w:rPr>
              <w:t xml:space="preserve">Место </w:t>
            </w:r>
            <w:proofErr w:type="gramStart"/>
            <w:r w:rsidRPr="005862F3">
              <w:rPr>
                <w:rFonts w:asciiTheme="majorHAnsi" w:eastAsia="Times New Roman" w:hAnsiTheme="majorHAnsi" w:cs="Arial"/>
                <w:bCs/>
                <w:color w:val="000000" w:themeColor="text1"/>
                <w:sz w:val="17"/>
                <w:szCs w:val="17"/>
                <w:lang w:eastAsia="ru-RU"/>
              </w:rPr>
              <w:t>в</w:t>
            </w:r>
            <w:proofErr w:type="gramEnd"/>
          </w:p>
          <w:p w:rsidR="00EB1337" w:rsidRPr="005862F3" w:rsidRDefault="00EB1337" w:rsidP="003F2065">
            <w:pPr>
              <w:jc w:val="center"/>
              <w:rPr>
                <w:rFonts w:asciiTheme="majorHAnsi" w:eastAsia="Times New Roman" w:hAnsiTheme="majorHAnsi" w:cs="Arial"/>
                <w:bCs/>
                <w:color w:val="000000" w:themeColor="text1"/>
                <w:sz w:val="17"/>
                <w:szCs w:val="17"/>
                <w:lang w:eastAsia="ru-RU"/>
              </w:rPr>
            </w:pPr>
            <w:r w:rsidRPr="005862F3">
              <w:rPr>
                <w:rFonts w:asciiTheme="majorHAnsi" w:eastAsia="Times New Roman" w:hAnsiTheme="majorHAnsi" w:cs="Arial"/>
                <w:bCs/>
                <w:color w:val="000000" w:themeColor="text1"/>
                <w:sz w:val="17"/>
                <w:szCs w:val="17"/>
                <w:lang w:eastAsia="ru-RU"/>
              </w:rPr>
              <w:t xml:space="preserve">2-х </w:t>
            </w:r>
            <w:proofErr w:type="gramStart"/>
            <w:r w:rsidRPr="005862F3">
              <w:rPr>
                <w:rFonts w:asciiTheme="majorHAnsi" w:eastAsia="Times New Roman" w:hAnsiTheme="majorHAnsi" w:cs="Arial"/>
                <w:bCs/>
                <w:color w:val="000000" w:themeColor="text1"/>
                <w:sz w:val="17"/>
                <w:szCs w:val="17"/>
                <w:lang w:eastAsia="ru-RU"/>
              </w:rPr>
              <w:t>местном</w:t>
            </w:r>
            <w:proofErr w:type="gramEnd"/>
            <w:r w:rsidRPr="005862F3">
              <w:rPr>
                <w:rFonts w:asciiTheme="majorHAnsi" w:eastAsia="Times New Roman" w:hAnsiTheme="majorHAnsi" w:cs="Arial"/>
                <w:bCs/>
                <w:color w:val="000000" w:themeColor="text1"/>
                <w:sz w:val="17"/>
                <w:szCs w:val="17"/>
                <w:lang w:eastAsia="ru-RU"/>
              </w:rPr>
              <w:t xml:space="preserve"> номере</w:t>
            </w:r>
          </w:p>
        </w:tc>
        <w:tc>
          <w:tcPr>
            <w:tcW w:w="1321" w:type="dxa"/>
            <w:shd w:val="clear" w:color="auto" w:fill="FFFFFF" w:themeFill="background1"/>
            <w:vAlign w:val="center"/>
          </w:tcPr>
          <w:p w:rsidR="00EB1337" w:rsidRPr="005862F3" w:rsidRDefault="00EB1337" w:rsidP="003F2065">
            <w:pPr>
              <w:spacing w:before="100" w:beforeAutospacing="1"/>
              <w:jc w:val="center"/>
              <w:rPr>
                <w:rFonts w:asciiTheme="majorHAnsi" w:eastAsia="Times New Roman" w:hAnsiTheme="majorHAnsi" w:cs="Arial"/>
                <w:bCs/>
                <w:color w:val="000000" w:themeColor="text1"/>
                <w:sz w:val="17"/>
                <w:szCs w:val="17"/>
                <w:lang w:eastAsia="ru-RU"/>
              </w:rPr>
            </w:pPr>
            <w:r w:rsidRPr="005862F3">
              <w:rPr>
                <w:rFonts w:asciiTheme="majorHAnsi" w:eastAsia="Times New Roman" w:hAnsiTheme="majorHAnsi" w:cs="Arial"/>
                <w:bCs/>
                <w:color w:val="000000" w:themeColor="text1"/>
                <w:sz w:val="17"/>
                <w:szCs w:val="17"/>
                <w:lang w:eastAsia="ru-RU"/>
              </w:rPr>
              <w:t>Доп. место/</w:t>
            </w:r>
          </w:p>
          <w:p w:rsidR="00EB1337" w:rsidRPr="005862F3" w:rsidRDefault="00EB1337" w:rsidP="003F2065">
            <w:pPr>
              <w:jc w:val="center"/>
              <w:rPr>
                <w:rFonts w:asciiTheme="majorHAnsi" w:eastAsia="Times New Roman" w:hAnsiTheme="majorHAnsi" w:cs="Arial"/>
                <w:bCs/>
                <w:color w:val="000000" w:themeColor="text1"/>
                <w:sz w:val="17"/>
                <w:szCs w:val="17"/>
                <w:lang w:eastAsia="ru-RU"/>
              </w:rPr>
            </w:pPr>
            <w:r w:rsidRPr="005862F3">
              <w:rPr>
                <w:rFonts w:asciiTheme="majorHAnsi" w:eastAsia="Times New Roman" w:hAnsiTheme="majorHAnsi" w:cs="Arial"/>
                <w:bCs/>
                <w:color w:val="000000" w:themeColor="text1"/>
                <w:sz w:val="17"/>
                <w:szCs w:val="17"/>
                <w:lang w:eastAsia="ru-RU"/>
              </w:rPr>
              <w:t>ребенок до 15,99 лет</w:t>
            </w:r>
          </w:p>
        </w:tc>
        <w:tc>
          <w:tcPr>
            <w:tcW w:w="1487" w:type="dxa"/>
            <w:shd w:val="clear" w:color="auto" w:fill="FFFFFF" w:themeFill="background1"/>
            <w:vAlign w:val="center"/>
          </w:tcPr>
          <w:p w:rsidR="00EB1337" w:rsidRPr="005862F3" w:rsidRDefault="00EB1337" w:rsidP="00680B72">
            <w:pPr>
              <w:spacing w:before="100" w:beforeAutospacing="1"/>
              <w:jc w:val="center"/>
              <w:rPr>
                <w:rFonts w:asciiTheme="majorHAnsi" w:eastAsia="Times New Roman" w:hAnsiTheme="majorHAnsi" w:cs="Arial"/>
                <w:bCs/>
                <w:color w:val="000000" w:themeColor="text1"/>
                <w:sz w:val="17"/>
                <w:szCs w:val="17"/>
                <w:lang w:eastAsia="ru-RU"/>
              </w:rPr>
            </w:pPr>
            <w:r w:rsidRPr="005862F3">
              <w:rPr>
                <w:rFonts w:asciiTheme="majorHAnsi" w:eastAsia="Times New Roman" w:hAnsiTheme="majorHAnsi" w:cs="Arial"/>
                <w:bCs/>
                <w:color w:val="000000" w:themeColor="text1"/>
                <w:sz w:val="17"/>
                <w:szCs w:val="17"/>
                <w:lang w:eastAsia="ru-RU"/>
              </w:rPr>
              <w:t xml:space="preserve">Место </w:t>
            </w:r>
            <w:proofErr w:type="gramStart"/>
            <w:r w:rsidRPr="005862F3">
              <w:rPr>
                <w:rFonts w:asciiTheme="majorHAnsi" w:eastAsia="Times New Roman" w:hAnsiTheme="majorHAnsi" w:cs="Arial"/>
                <w:bCs/>
                <w:color w:val="000000" w:themeColor="text1"/>
                <w:sz w:val="17"/>
                <w:szCs w:val="17"/>
                <w:lang w:eastAsia="ru-RU"/>
              </w:rPr>
              <w:t>в</w:t>
            </w:r>
            <w:proofErr w:type="gramEnd"/>
          </w:p>
          <w:p w:rsidR="00EB1337" w:rsidRPr="005862F3" w:rsidRDefault="00EB1337" w:rsidP="00680B72">
            <w:pPr>
              <w:jc w:val="center"/>
              <w:rPr>
                <w:rFonts w:asciiTheme="majorHAnsi" w:eastAsia="Times New Roman" w:hAnsiTheme="majorHAnsi" w:cs="Arial"/>
                <w:bCs/>
                <w:color w:val="000000" w:themeColor="text1"/>
                <w:sz w:val="17"/>
                <w:szCs w:val="17"/>
                <w:lang w:eastAsia="ru-RU"/>
              </w:rPr>
            </w:pPr>
            <w:r w:rsidRPr="005862F3">
              <w:rPr>
                <w:rFonts w:asciiTheme="majorHAnsi" w:eastAsia="Times New Roman" w:hAnsiTheme="majorHAnsi" w:cs="Arial"/>
                <w:bCs/>
                <w:color w:val="000000" w:themeColor="text1"/>
                <w:sz w:val="17"/>
                <w:szCs w:val="17"/>
                <w:lang w:eastAsia="ru-RU"/>
              </w:rPr>
              <w:t xml:space="preserve">2-х </w:t>
            </w:r>
            <w:proofErr w:type="gramStart"/>
            <w:r w:rsidRPr="005862F3">
              <w:rPr>
                <w:rFonts w:asciiTheme="majorHAnsi" w:eastAsia="Times New Roman" w:hAnsiTheme="majorHAnsi" w:cs="Arial"/>
                <w:bCs/>
                <w:color w:val="000000" w:themeColor="text1"/>
                <w:sz w:val="17"/>
                <w:szCs w:val="17"/>
                <w:lang w:eastAsia="ru-RU"/>
              </w:rPr>
              <w:t>местном</w:t>
            </w:r>
            <w:proofErr w:type="gramEnd"/>
            <w:r w:rsidRPr="005862F3">
              <w:rPr>
                <w:rFonts w:asciiTheme="majorHAnsi" w:eastAsia="Times New Roman" w:hAnsiTheme="majorHAnsi" w:cs="Arial"/>
                <w:bCs/>
                <w:color w:val="000000" w:themeColor="text1"/>
                <w:sz w:val="17"/>
                <w:szCs w:val="17"/>
                <w:lang w:eastAsia="ru-RU"/>
              </w:rPr>
              <w:t xml:space="preserve"> номере</w:t>
            </w:r>
          </w:p>
        </w:tc>
        <w:tc>
          <w:tcPr>
            <w:tcW w:w="1322" w:type="dxa"/>
            <w:shd w:val="clear" w:color="auto" w:fill="FFFFFF" w:themeFill="background1"/>
            <w:vAlign w:val="center"/>
          </w:tcPr>
          <w:p w:rsidR="00EB1337" w:rsidRPr="005862F3" w:rsidRDefault="00EB1337" w:rsidP="00D611C4">
            <w:pPr>
              <w:spacing w:before="100" w:beforeAutospacing="1"/>
              <w:jc w:val="center"/>
              <w:rPr>
                <w:rFonts w:asciiTheme="majorHAnsi" w:eastAsia="Times New Roman" w:hAnsiTheme="majorHAnsi" w:cs="Arial"/>
                <w:bCs/>
                <w:color w:val="000000" w:themeColor="text1"/>
                <w:sz w:val="17"/>
                <w:szCs w:val="17"/>
                <w:lang w:eastAsia="ru-RU"/>
              </w:rPr>
            </w:pPr>
            <w:r w:rsidRPr="005862F3">
              <w:rPr>
                <w:rFonts w:asciiTheme="majorHAnsi" w:eastAsia="Times New Roman" w:hAnsiTheme="majorHAnsi" w:cs="Arial"/>
                <w:bCs/>
                <w:color w:val="000000" w:themeColor="text1"/>
                <w:sz w:val="17"/>
                <w:szCs w:val="17"/>
                <w:lang w:eastAsia="ru-RU"/>
              </w:rPr>
              <w:t>Доп. место/</w:t>
            </w:r>
          </w:p>
          <w:p w:rsidR="00EB1337" w:rsidRPr="005862F3" w:rsidRDefault="00EB1337" w:rsidP="00680B72">
            <w:pPr>
              <w:jc w:val="center"/>
              <w:rPr>
                <w:rFonts w:asciiTheme="majorHAnsi" w:eastAsia="Times New Roman" w:hAnsiTheme="majorHAnsi" w:cs="Arial"/>
                <w:bCs/>
                <w:color w:val="000000" w:themeColor="text1"/>
                <w:sz w:val="17"/>
                <w:szCs w:val="17"/>
                <w:lang w:eastAsia="ru-RU"/>
              </w:rPr>
            </w:pPr>
            <w:r w:rsidRPr="005862F3">
              <w:rPr>
                <w:rFonts w:asciiTheme="majorHAnsi" w:eastAsia="Times New Roman" w:hAnsiTheme="majorHAnsi" w:cs="Arial"/>
                <w:bCs/>
                <w:color w:val="000000" w:themeColor="text1"/>
                <w:sz w:val="17"/>
                <w:szCs w:val="17"/>
                <w:lang w:eastAsia="ru-RU"/>
              </w:rPr>
              <w:t>ребенок до 15,99 лет</w:t>
            </w:r>
          </w:p>
        </w:tc>
      </w:tr>
      <w:tr w:rsidR="00EC1071" w:rsidTr="00EC1071">
        <w:trPr>
          <w:trHeight w:val="331"/>
        </w:trPr>
        <w:tc>
          <w:tcPr>
            <w:tcW w:w="1982" w:type="dxa"/>
            <w:shd w:val="clear" w:color="auto" w:fill="FFFFFF" w:themeFill="background1"/>
            <w:vAlign w:val="center"/>
          </w:tcPr>
          <w:p w:rsidR="00EB1337" w:rsidRPr="008E2C9E" w:rsidRDefault="00EB1337" w:rsidP="001565DC">
            <w:pPr>
              <w:spacing w:before="100" w:beforeAutospacing="1"/>
              <w:jc w:val="center"/>
              <w:rPr>
                <w:rFonts w:asciiTheme="majorHAnsi" w:eastAsia="Times New Roman" w:hAnsiTheme="majorHAnsi" w:cs="Arial"/>
                <w:b/>
                <w:bCs/>
                <w:color w:val="000000" w:themeColor="text1"/>
                <w:szCs w:val="20"/>
                <w:lang w:eastAsia="ru-RU"/>
              </w:rPr>
            </w:pPr>
            <w:r w:rsidRPr="008E2C9E">
              <w:rPr>
                <w:rFonts w:asciiTheme="majorHAnsi" w:eastAsia="Times New Roman" w:hAnsiTheme="majorHAnsi" w:cs="Arial"/>
                <w:b/>
                <w:bCs/>
                <w:color w:val="000000" w:themeColor="text1"/>
                <w:szCs w:val="20"/>
                <w:lang w:eastAsia="ru-RU"/>
              </w:rPr>
              <w:t>03.06-11.06</w:t>
            </w:r>
          </w:p>
        </w:tc>
        <w:tc>
          <w:tcPr>
            <w:tcW w:w="1651" w:type="dxa"/>
            <w:shd w:val="clear" w:color="auto" w:fill="EEECE1" w:themeFill="background2"/>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4"/>
                <w:lang w:val="en-US" w:eastAsia="ru-RU"/>
              </w:rPr>
            </w:pPr>
            <w:r w:rsidRPr="008E2C9E">
              <w:rPr>
                <w:rFonts w:asciiTheme="majorHAnsi" w:eastAsia="Times New Roman" w:hAnsiTheme="majorHAnsi" w:cs="Arial"/>
                <w:bCs/>
                <w:color w:val="000000" w:themeColor="text1"/>
                <w:szCs w:val="24"/>
                <w:lang w:eastAsia="ru-RU"/>
              </w:rPr>
              <w:t>26</w:t>
            </w:r>
            <w:r w:rsidR="00065F36">
              <w:rPr>
                <w:rFonts w:asciiTheme="majorHAnsi" w:eastAsia="Times New Roman" w:hAnsiTheme="majorHAnsi" w:cs="Arial"/>
                <w:bCs/>
                <w:color w:val="000000" w:themeColor="text1"/>
                <w:szCs w:val="24"/>
                <w:lang w:val="en-US" w:eastAsia="ru-RU"/>
              </w:rPr>
              <w:t>5</w:t>
            </w:r>
          </w:p>
        </w:tc>
        <w:tc>
          <w:tcPr>
            <w:tcW w:w="1487" w:type="dxa"/>
            <w:shd w:val="clear" w:color="auto" w:fill="EEECE1" w:themeFill="background2"/>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24</w:t>
            </w:r>
            <w:r w:rsidR="00065F36">
              <w:rPr>
                <w:rFonts w:asciiTheme="majorHAnsi" w:eastAsia="Times New Roman" w:hAnsiTheme="majorHAnsi" w:cs="Arial"/>
                <w:bCs/>
                <w:color w:val="000000" w:themeColor="text1"/>
                <w:szCs w:val="20"/>
                <w:lang w:val="en-US" w:eastAsia="ru-RU"/>
              </w:rPr>
              <w:t>5</w:t>
            </w:r>
          </w:p>
        </w:tc>
        <w:tc>
          <w:tcPr>
            <w:tcW w:w="1486" w:type="dxa"/>
            <w:shd w:val="clear" w:color="auto" w:fill="EEECE1" w:themeFill="background2"/>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70</w:t>
            </w:r>
          </w:p>
        </w:tc>
        <w:tc>
          <w:tcPr>
            <w:tcW w:w="1321" w:type="dxa"/>
            <w:shd w:val="clear" w:color="auto" w:fill="EEECE1" w:themeFill="background2"/>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50</w:t>
            </w:r>
          </w:p>
        </w:tc>
        <w:tc>
          <w:tcPr>
            <w:tcW w:w="1487" w:type="dxa"/>
            <w:shd w:val="clear" w:color="auto" w:fill="EEECE1" w:themeFill="background2"/>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27</w:t>
            </w:r>
            <w:r w:rsidR="00065F36">
              <w:rPr>
                <w:rFonts w:asciiTheme="majorHAnsi" w:eastAsia="Times New Roman" w:hAnsiTheme="majorHAnsi" w:cs="Arial"/>
                <w:bCs/>
                <w:color w:val="000000" w:themeColor="text1"/>
                <w:szCs w:val="20"/>
                <w:lang w:val="en-US" w:eastAsia="ru-RU"/>
              </w:rPr>
              <w:t>5</w:t>
            </w:r>
          </w:p>
        </w:tc>
        <w:tc>
          <w:tcPr>
            <w:tcW w:w="1322" w:type="dxa"/>
            <w:shd w:val="clear" w:color="auto" w:fill="EEECE1" w:themeFill="background2"/>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50</w:t>
            </w:r>
          </w:p>
        </w:tc>
      </w:tr>
      <w:tr w:rsidR="00EC1071" w:rsidTr="00EC1071">
        <w:trPr>
          <w:trHeight w:val="342"/>
        </w:trPr>
        <w:tc>
          <w:tcPr>
            <w:tcW w:w="1982" w:type="dxa"/>
            <w:shd w:val="clear" w:color="auto" w:fill="FFFFFF" w:themeFill="background1"/>
            <w:vAlign w:val="center"/>
          </w:tcPr>
          <w:p w:rsidR="00EB1337" w:rsidRPr="008E2C9E" w:rsidRDefault="00EB1337" w:rsidP="003F2065">
            <w:pPr>
              <w:spacing w:before="100" w:beforeAutospacing="1"/>
              <w:jc w:val="center"/>
              <w:rPr>
                <w:rFonts w:asciiTheme="majorHAnsi" w:eastAsia="Times New Roman" w:hAnsiTheme="majorHAnsi" w:cs="Arial"/>
                <w:b/>
                <w:bCs/>
                <w:color w:val="000000" w:themeColor="text1"/>
                <w:szCs w:val="20"/>
                <w:lang w:eastAsia="ru-RU"/>
              </w:rPr>
            </w:pPr>
            <w:r w:rsidRPr="008E2C9E">
              <w:rPr>
                <w:rFonts w:asciiTheme="majorHAnsi" w:eastAsia="Times New Roman" w:hAnsiTheme="majorHAnsi" w:cs="Arial"/>
                <w:b/>
                <w:bCs/>
                <w:color w:val="000000" w:themeColor="text1"/>
                <w:szCs w:val="20"/>
                <w:lang w:eastAsia="ru-RU"/>
              </w:rPr>
              <w:t>17.06-25.06</w:t>
            </w:r>
          </w:p>
        </w:tc>
        <w:tc>
          <w:tcPr>
            <w:tcW w:w="1651"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4"/>
                <w:lang w:eastAsia="ru-RU"/>
              </w:rPr>
            </w:pPr>
            <w:r w:rsidRPr="008E2C9E">
              <w:rPr>
                <w:rFonts w:asciiTheme="majorHAnsi" w:eastAsia="Times New Roman" w:hAnsiTheme="majorHAnsi" w:cs="Arial"/>
                <w:bCs/>
                <w:color w:val="000000" w:themeColor="text1"/>
                <w:szCs w:val="24"/>
                <w:lang w:eastAsia="ru-RU"/>
              </w:rPr>
              <w:t>2</w:t>
            </w:r>
            <w:r w:rsidR="00065F36">
              <w:rPr>
                <w:rFonts w:asciiTheme="majorHAnsi" w:eastAsia="Times New Roman" w:hAnsiTheme="majorHAnsi" w:cs="Arial"/>
                <w:bCs/>
                <w:color w:val="000000" w:themeColor="text1"/>
                <w:szCs w:val="24"/>
                <w:lang w:val="en-US" w:eastAsia="ru-RU"/>
              </w:rPr>
              <w:t>7</w:t>
            </w:r>
            <w:r w:rsidRPr="008E2C9E">
              <w:rPr>
                <w:rFonts w:asciiTheme="majorHAnsi" w:eastAsia="Times New Roman" w:hAnsiTheme="majorHAnsi" w:cs="Arial"/>
                <w:bCs/>
                <w:color w:val="000000" w:themeColor="text1"/>
                <w:szCs w:val="24"/>
                <w:lang w:eastAsia="ru-RU"/>
              </w:rPr>
              <w:t>0</w:t>
            </w:r>
          </w:p>
        </w:tc>
        <w:tc>
          <w:tcPr>
            <w:tcW w:w="1487"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5</w:t>
            </w:r>
            <w:r w:rsidRPr="008E2C9E">
              <w:rPr>
                <w:rFonts w:asciiTheme="majorHAnsi" w:eastAsia="Times New Roman" w:hAnsiTheme="majorHAnsi" w:cs="Arial"/>
                <w:bCs/>
                <w:color w:val="000000" w:themeColor="text1"/>
                <w:szCs w:val="20"/>
                <w:lang w:eastAsia="ru-RU"/>
              </w:rPr>
              <w:t>0</w:t>
            </w:r>
          </w:p>
        </w:tc>
        <w:tc>
          <w:tcPr>
            <w:tcW w:w="1486"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7</w:t>
            </w:r>
            <w:r w:rsidRPr="008E2C9E">
              <w:rPr>
                <w:rFonts w:asciiTheme="majorHAnsi" w:eastAsia="Times New Roman" w:hAnsiTheme="majorHAnsi" w:cs="Arial"/>
                <w:bCs/>
                <w:color w:val="000000" w:themeColor="text1"/>
                <w:szCs w:val="20"/>
                <w:lang w:eastAsia="ru-RU"/>
              </w:rPr>
              <w:t>5</w:t>
            </w:r>
          </w:p>
        </w:tc>
        <w:tc>
          <w:tcPr>
            <w:tcW w:w="1321"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5</w:t>
            </w:r>
            <w:r w:rsidRPr="008E2C9E">
              <w:rPr>
                <w:rFonts w:asciiTheme="majorHAnsi" w:eastAsia="Times New Roman" w:hAnsiTheme="majorHAnsi" w:cs="Arial"/>
                <w:bCs/>
                <w:color w:val="000000" w:themeColor="text1"/>
                <w:szCs w:val="20"/>
                <w:lang w:eastAsia="ru-RU"/>
              </w:rPr>
              <w:t>5</w:t>
            </w:r>
          </w:p>
        </w:tc>
        <w:tc>
          <w:tcPr>
            <w:tcW w:w="1487" w:type="dxa"/>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85</w:t>
            </w:r>
          </w:p>
        </w:tc>
        <w:tc>
          <w:tcPr>
            <w:tcW w:w="1322" w:type="dxa"/>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60</w:t>
            </w:r>
          </w:p>
        </w:tc>
      </w:tr>
      <w:tr w:rsidR="00EC1071" w:rsidTr="00EC1071">
        <w:trPr>
          <w:trHeight w:val="331"/>
        </w:trPr>
        <w:tc>
          <w:tcPr>
            <w:tcW w:w="1982" w:type="dxa"/>
            <w:shd w:val="clear" w:color="auto" w:fill="FFFFFF" w:themeFill="background1"/>
            <w:vAlign w:val="center"/>
          </w:tcPr>
          <w:p w:rsidR="00EB1337" w:rsidRPr="008E2C9E" w:rsidRDefault="00EB1337" w:rsidP="003F2065">
            <w:pPr>
              <w:spacing w:before="100" w:beforeAutospacing="1"/>
              <w:jc w:val="center"/>
              <w:rPr>
                <w:rFonts w:asciiTheme="majorHAnsi" w:eastAsia="Times New Roman" w:hAnsiTheme="majorHAnsi" w:cs="Arial"/>
                <w:b/>
                <w:bCs/>
                <w:color w:val="000000" w:themeColor="text1"/>
                <w:szCs w:val="20"/>
                <w:lang w:eastAsia="ru-RU"/>
              </w:rPr>
            </w:pPr>
            <w:r w:rsidRPr="008E2C9E">
              <w:rPr>
                <w:rFonts w:asciiTheme="majorHAnsi" w:eastAsia="Times New Roman" w:hAnsiTheme="majorHAnsi" w:cs="Arial"/>
                <w:b/>
                <w:bCs/>
                <w:color w:val="000000" w:themeColor="text1"/>
                <w:szCs w:val="20"/>
                <w:lang w:eastAsia="ru-RU"/>
              </w:rPr>
              <w:t>08.07-16.07</w:t>
            </w:r>
          </w:p>
        </w:tc>
        <w:tc>
          <w:tcPr>
            <w:tcW w:w="1651"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4"/>
                <w:lang w:eastAsia="ru-RU"/>
              </w:rPr>
            </w:pPr>
            <w:r w:rsidRPr="008E2C9E">
              <w:rPr>
                <w:rFonts w:asciiTheme="majorHAnsi" w:eastAsia="Times New Roman" w:hAnsiTheme="majorHAnsi" w:cs="Arial"/>
                <w:bCs/>
                <w:color w:val="000000" w:themeColor="text1"/>
                <w:szCs w:val="24"/>
                <w:lang w:eastAsia="ru-RU"/>
              </w:rPr>
              <w:t>2</w:t>
            </w:r>
            <w:r w:rsidR="00065F36">
              <w:rPr>
                <w:rFonts w:asciiTheme="majorHAnsi" w:eastAsia="Times New Roman" w:hAnsiTheme="majorHAnsi" w:cs="Arial"/>
                <w:bCs/>
                <w:color w:val="000000" w:themeColor="text1"/>
                <w:szCs w:val="24"/>
                <w:lang w:val="en-US" w:eastAsia="ru-RU"/>
              </w:rPr>
              <w:t>8</w:t>
            </w:r>
            <w:r w:rsidRPr="008E2C9E">
              <w:rPr>
                <w:rFonts w:asciiTheme="majorHAnsi" w:eastAsia="Times New Roman" w:hAnsiTheme="majorHAnsi" w:cs="Arial"/>
                <w:bCs/>
                <w:color w:val="000000" w:themeColor="text1"/>
                <w:szCs w:val="24"/>
                <w:lang w:eastAsia="ru-RU"/>
              </w:rPr>
              <w:t>0</w:t>
            </w:r>
          </w:p>
        </w:tc>
        <w:tc>
          <w:tcPr>
            <w:tcW w:w="1487"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6</w:t>
            </w:r>
            <w:r w:rsidRPr="008E2C9E">
              <w:rPr>
                <w:rFonts w:asciiTheme="majorHAnsi" w:eastAsia="Times New Roman" w:hAnsiTheme="majorHAnsi" w:cs="Arial"/>
                <w:bCs/>
                <w:color w:val="000000" w:themeColor="text1"/>
                <w:szCs w:val="20"/>
                <w:lang w:eastAsia="ru-RU"/>
              </w:rPr>
              <w:t>0</w:t>
            </w:r>
          </w:p>
        </w:tc>
        <w:tc>
          <w:tcPr>
            <w:tcW w:w="1486"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9</w:t>
            </w:r>
            <w:r w:rsidRPr="008E2C9E">
              <w:rPr>
                <w:rFonts w:asciiTheme="majorHAnsi" w:eastAsia="Times New Roman" w:hAnsiTheme="majorHAnsi" w:cs="Arial"/>
                <w:bCs/>
                <w:color w:val="000000" w:themeColor="text1"/>
                <w:szCs w:val="20"/>
                <w:lang w:eastAsia="ru-RU"/>
              </w:rPr>
              <w:t>5</w:t>
            </w:r>
          </w:p>
        </w:tc>
        <w:tc>
          <w:tcPr>
            <w:tcW w:w="1321"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6</w:t>
            </w:r>
            <w:r w:rsidRPr="008E2C9E">
              <w:rPr>
                <w:rFonts w:asciiTheme="majorHAnsi" w:eastAsia="Times New Roman" w:hAnsiTheme="majorHAnsi" w:cs="Arial"/>
                <w:bCs/>
                <w:color w:val="000000" w:themeColor="text1"/>
                <w:szCs w:val="20"/>
                <w:lang w:eastAsia="ru-RU"/>
              </w:rPr>
              <w:t>5</w:t>
            </w:r>
          </w:p>
        </w:tc>
        <w:tc>
          <w:tcPr>
            <w:tcW w:w="1487" w:type="dxa"/>
            <w:shd w:val="clear" w:color="auto" w:fill="EEECE1" w:themeFill="background2"/>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30</w:t>
            </w:r>
            <w:r w:rsidR="00065F36">
              <w:rPr>
                <w:rFonts w:asciiTheme="majorHAnsi" w:eastAsia="Times New Roman" w:hAnsiTheme="majorHAnsi" w:cs="Arial"/>
                <w:bCs/>
                <w:color w:val="000000" w:themeColor="text1"/>
                <w:szCs w:val="20"/>
                <w:lang w:val="en-US" w:eastAsia="ru-RU"/>
              </w:rPr>
              <w:t>5</w:t>
            </w:r>
          </w:p>
        </w:tc>
        <w:tc>
          <w:tcPr>
            <w:tcW w:w="1322"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7</w:t>
            </w:r>
            <w:r w:rsidRPr="008E2C9E">
              <w:rPr>
                <w:rFonts w:asciiTheme="majorHAnsi" w:eastAsia="Times New Roman" w:hAnsiTheme="majorHAnsi" w:cs="Arial"/>
                <w:bCs/>
                <w:color w:val="000000" w:themeColor="text1"/>
                <w:szCs w:val="20"/>
                <w:lang w:eastAsia="ru-RU"/>
              </w:rPr>
              <w:t>5</w:t>
            </w:r>
          </w:p>
        </w:tc>
      </w:tr>
      <w:tr w:rsidR="00EC1071" w:rsidTr="00EC1071">
        <w:trPr>
          <w:trHeight w:val="331"/>
        </w:trPr>
        <w:tc>
          <w:tcPr>
            <w:tcW w:w="1982" w:type="dxa"/>
            <w:shd w:val="clear" w:color="auto" w:fill="FFFFFF" w:themeFill="background1"/>
            <w:vAlign w:val="center"/>
          </w:tcPr>
          <w:p w:rsidR="00EB1337" w:rsidRPr="008E2C9E" w:rsidRDefault="00EB1337" w:rsidP="003F2065">
            <w:pPr>
              <w:spacing w:before="100" w:beforeAutospacing="1"/>
              <w:jc w:val="center"/>
              <w:rPr>
                <w:rFonts w:asciiTheme="majorHAnsi" w:eastAsia="Times New Roman" w:hAnsiTheme="majorHAnsi" w:cs="Arial"/>
                <w:b/>
                <w:bCs/>
                <w:color w:val="000000" w:themeColor="text1"/>
                <w:szCs w:val="20"/>
                <w:lang w:eastAsia="ru-RU"/>
              </w:rPr>
            </w:pPr>
            <w:r w:rsidRPr="008E2C9E">
              <w:rPr>
                <w:rFonts w:asciiTheme="majorHAnsi" w:eastAsia="Times New Roman" w:hAnsiTheme="majorHAnsi" w:cs="Arial"/>
                <w:b/>
                <w:bCs/>
                <w:color w:val="000000" w:themeColor="text1"/>
                <w:szCs w:val="20"/>
                <w:lang w:eastAsia="ru-RU"/>
              </w:rPr>
              <w:t>22.07-30.07</w:t>
            </w:r>
          </w:p>
        </w:tc>
        <w:tc>
          <w:tcPr>
            <w:tcW w:w="1651"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4"/>
                <w:lang w:eastAsia="ru-RU"/>
              </w:rPr>
            </w:pPr>
            <w:r w:rsidRPr="008E2C9E">
              <w:rPr>
                <w:rFonts w:asciiTheme="majorHAnsi" w:eastAsia="Times New Roman" w:hAnsiTheme="majorHAnsi" w:cs="Arial"/>
                <w:bCs/>
                <w:color w:val="000000" w:themeColor="text1"/>
                <w:szCs w:val="24"/>
                <w:lang w:eastAsia="ru-RU"/>
              </w:rPr>
              <w:t>2</w:t>
            </w:r>
            <w:r w:rsidR="00065F36">
              <w:rPr>
                <w:rFonts w:asciiTheme="majorHAnsi" w:eastAsia="Times New Roman" w:hAnsiTheme="majorHAnsi" w:cs="Arial"/>
                <w:bCs/>
                <w:color w:val="000000" w:themeColor="text1"/>
                <w:szCs w:val="24"/>
                <w:lang w:val="en-US" w:eastAsia="ru-RU"/>
              </w:rPr>
              <w:t>8</w:t>
            </w:r>
            <w:r w:rsidRPr="008E2C9E">
              <w:rPr>
                <w:rFonts w:asciiTheme="majorHAnsi" w:eastAsia="Times New Roman" w:hAnsiTheme="majorHAnsi" w:cs="Arial"/>
                <w:bCs/>
                <w:color w:val="000000" w:themeColor="text1"/>
                <w:szCs w:val="24"/>
                <w:lang w:eastAsia="ru-RU"/>
              </w:rPr>
              <w:t>0</w:t>
            </w:r>
          </w:p>
        </w:tc>
        <w:tc>
          <w:tcPr>
            <w:tcW w:w="1487"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6</w:t>
            </w:r>
            <w:r w:rsidRPr="008E2C9E">
              <w:rPr>
                <w:rFonts w:asciiTheme="majorHAnsi" w:eastAsia="Times New Roman" w:hAnsiTheme="majorHAnsi" w:cs="Arial"/>
                <w:bCs/>
                <w:color w:val="000000" w:themeColor="text1"/>
                <w:szCs w:val="20"/>
                <w:lang w:eastAsia="ru-RU"/>
              </w:rPr>
              <w:t>0</w:t>
            </w:r>
          </w:p>
        </w:tc>
        <w:tc>
          <w:tcPr>
            <w:tcW w:w="1486"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9</w:t>
            </w:r>
            <w:r w:rsidRPr="008E2C9E">
              <w:rPr>
                <w:rFonts w:asciiTheme="majorHAnsi" w:eastAsia="Times New Roman" w:hAnsiTheme="majorHAnsi" w:cs="Arial"/>
                <w:bCs/>
                <w:color w:val="000000" w:themeColor="text1"/>
                <w:szCs w:val="20"/>
                <w:lang w:eastAsia="ru-RU"/>
              </w:rPr>
              <w:t>5</w:t>
            </w:r>
          </w:p>
        </w:tc>
        <w:tc>
          <w:tcPr>
            <w:tcW w:w="1321"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6</w:t>
            </w:r>
            <w:r w:rsidRPr="008E2C9E">
              <w:rPr>
                <w:rFonts w:asciiTheme="majorHAnsi" w:eastAsia="Times New Roman" w:hAnsiTheme="majorHAnsi" w:cs="Arial"/>
                <w:bCs/>
                <w:color w:val="000000" w:themeColor="text1"/>
                <w:szCs w:val="20"/>
                <w:lang w:eastAsia="ru-RU"/>
              </w:rPr>
              <w:t>5</w:t>
            </w:r>
          </w:p>
        </w:tc>
        <w:tc>
          <w:tcPr>
            <w:tcW w:w="1487" w:type="dxa"/>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30</w:t>
            </w:r>
            <w:r w:rsidR="00065F36">
              <w:rPr>
                <w:rFonts w:asciiTheme="majorHAnsi" w:eastAsia="Times New Roman" w:hAnsiTheme="majorHAnsi" w:cs="Arial"/>
                <w:bCs/>
                <w:color w:val="000000" w:themeColor="text1"/>
                <w:szCs w:val="20"/>
                <w:lang w:val="en-US" w:eastAsia="ru-RU"/>
              </w:rPr>
              <w:t>5</w:t>
            </w:r>
          </w:p>
        </w:tc>
        <w:tc>
          <w:tcPr>
            <w:tcW w:w="1322"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7</w:t>
            </w:r>
            <w:r w:rsidRPr="008E2C9E">
              <w:rPr>
                <w:rFonts w:asciiTheme="majorHAnsi" w:eastAsia="Times New Roman" w:hAnsiTheme="majorHAnsi" w:cs="Arial"/>
                <w:bCs/>
                <w:color w:val="000000" w:themeColor="text1"/>
                <w:szCs w:val="20"/>
                <w:lang w:eastAsia="ru-RU"/>
              </w:rPr>
              <w:t>5</w:t>
            </w:r>
          </w:p>
        </w:tc>
      </w:tr>
      <w:tr w:rsidR="00EC1071" w:rsidTr="00EC1071">
        <w:trPr>
          <w:trHeight w:val="331"/>
        </w:trPr>
        <w:tc>
          <w:tcPr>
            <w:tcW w:w="1982" w:type="dxa"/>
            <w:shd w:val="clear" w:color="auto" w:fill="FFFFFF" w:themeFill="background1"/>
            <w:vAlign w:val="center"/>
          </w:tcPr>
          <w:p w:rsidR="00EB1337" w:rsidRPr="008E2C9E" w:rsidRDefault="00EB1337" w:rsidP="003F2065">
            <w:pPr>
              <w:spacing w:before="100" w:beforeAutospacing="1"/>
              <w:jc w:val="center"/>
              <w:rPr>
                <w:rFonts w:asciiTheme="majorHAnsi" w:eastAsia="Times New Roman" w:hAnsiTheme="majorHAnsi" w:cs="Arial"/>
                <w:b/>
                <w:bCs/>
                <w:color w:val="000000" w:themeColor="text1"/>
                <w:szCs w:val="20"/>
                <w:lang w:eastAsia="ru-RU"/>
              </w:rPr>
            </w:pPr>
            <w:r w:rsidRPr="008E2C9E">
              <w:rPr>
                <w:rFonts w:asciiTheme="majorHAnsi" w:eastAsia="Times New Roman" w:hAnsiTheme="majorHAnsi" w:cs="Arial"/>
                <w:b/>
                <w:bCs/>
                <w:color w:val="000000" w:themeColor="text1"/>
                <w:szCs w:val="20"/>
                <w:lang w:eastAsia="ru-RU"/>
              </w:rPr>
              <w:t>05.08-13.08</w:t>
            </w:r>
          </w:p>
        </w:tc>
        <w:tc>
          <w:tcPr>
            <w:tcW w:w="1651"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4"/>
                <w:lang w:eastAsia="ru-RU"/>
              </w:rPr>
            </w:pPr>
            <w:r w:rsidRPr="008E2C9E">
              <w:rPr>
                <w:rFonts w:asciiTheme="majorHAnsi" w:eastAsia="Times New Roman" w:hAnsiTheme="majorHAnsi" w:cs="Arial"/>
                <w:bCs/>
                <w:color w:val="000000" w:themeColor="text1"/>
                <w:szCs w:val="24"/>
                <w:lang w:eastAsia="ru-RU"/>
              </w:rPr>
              <w:t>2</w:t>
            </w:r>
            <w:r w:rsidR="00065F36">
              <w:rPr>
                <w:rFonts w:asciiTheme="majorHAnsi" w:eastAsia="Times New Roman" w:hAnsiTheme="majorHAnsi" w:cs="Arial"/>
                <w:bCs/>
                <w:color w:val="000000" w:themeColor="text1"/>
                <w:szCs w:val="24"/>
                <w:lang w:val="en-US" w:eastAsia="ru-RU"/>
              </w:rPr>
              <w:t>8</w:t>
            </w:r>
            <w:r w:rsidRPr="008E2C9E">
              <w:rPr>
                <w:rFonts w:asciiTheme="majorHAnsi" w:eastAsia="Times New Roman" w:hAnsiTheme="majorHAnsi" w:cs="Arial"/>
                <w:bCs/>
                <w:color w:val="000000" w:themeColor="text1"/>
                <w:szCs w:val="24"/>
                <w:lang w:eastAsia="ru-RU"/>
              </w:rPr>
              <w:t>0</w:t>
            </w:r>
          </w:p>
        </w:tc>
        <w:tc>
          <w:tcPr>
            <w:tcW w:w="1487"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6</w:t>
            </w:r>
            <w:r w:rsidRPr="008E2C9E">
              <w:rPr>
                <w:rFonts w:asciiTheme="majorHAnsi" w:eastAsia="Times New Roman" w:hAnsiTheme="majorHAnsi" w:cs="Arial"/>
                <w:bCs/>
                <w:color w:val="000000" w:themeColor="text1"/>
                <w:szCs w:val="20"/>
                <w:lang w:eastAsia="ru-RU"/>
              </w:rPr>
              <w:t>0</w:t>
            </w:r>
          </w:p>
        </w:tc>
        <w:tc>
          <w:tcPr>
            <w:tcW w:w="1486"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9</w:t>
            </w:r>
            <w:r w:rsidRPr="008E2C9E">
              <w:rPr>
                <w:rFonts w:asciiTheme="majorHAnsi" w:eastAsia="Times New Roman" w:hAnsiTheme="majorHAnsi" w:cs="Arial"/>
                <w:bCs/>
                <w:color w:val="000000" w:themeColor="text1"/>
                <w:szCs w:val="20"/>
                <w:lang w:eastAsia="ru-RU"/>
              </w:rPr>
              <w:t>5</w:t>
            </w:r>
          </w:p>
        </w:tc>
        <w:tc>
          <w:tcPr>
            <w:tcW w:w="1321"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6</w:t>
            </w:r>
            <w:r w:rsidRPr="008E2C9E">
              <w:rPr>
                <w:rFonts w:asciiTheme="majorHAnsi" w:eastAsia="Times New Roman" w:hAnsiTheme="majorHAnsi" w:cs="Arial"/>
                <w:bCs/>
                <w:color w:val="000000" w:themeColor="text1"/>
                <w:szCs w:val="20"/>
                <w:lang w:eastAsia="ru-RU"/>
              </w:rPr>
              <w:t>5</w:t>
            </w:r>
          </w:p>
        </w:tc>
        <w:tc>
          <w:tcPr>
            <w:tcW w:w="1487" w:type="dxa"/>
            <w:shd w:val="clear" w:color="auto" w:fill="EEECE1" w:themeFill="background2"/>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30</w:t>
            </w:r>
            <w:r w:rsidR="00065F36">
              <w:rPr>
                <w:rFonts w:asciiTheme="majorHAnsi" w:eastAsia="Times New Roman" w:hAnsiTheme="majorHAnsi" w:cs="Arial"/>
                <w:bCs/>
                <w:color w:val="000000" w:themeColor="text1"/>
                <w:szCs w:val="20"/>
                <w:lang w:val="en-US" w:eastAsia="ru-RU"/>
              </w:rPr>
              <w:t>5</w:t>
            </w:r>
          </w:p>
        </w:tc>
        <w:tc>
          <w:tcPr>
            <w:tcW w:w="1322"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7</w:t>
            </w:r>
            <w:r w:rsidRPr="008E2C9E">
              <w:rPr>
                <w:rFonts w:asciiTheme="majorHAnsi" w:eastAsia="Times New Roman" w:hAnsiTheme="majorHAnsi" w:cs="Arial"/>
                <w:bCs/>
                <w:color w:val="000000" w:themeColor="text1"/>
                <w:szCs w:val="20"/>
                <w:lang w:eastAsia="ru-RU"/>
              </w:rPr>
              <w:t>5</w:t>
            </w:r>
          </w:p>
        </w:tc>
      </w:tr>
      <w:tr w:rsidR="00EC1071" w:rsidTr="00EC1071">
        <w:trPr>
          <w:trHeight w:val="342"/>
        </w:trPr>
        <w:tc>
          <w:tcPr>
            <w:tcW w:w="1982" w:type="dxa"/>
            <w:shd w:val="clear" w:color="auto" w:fill="FFFFFF" w:themeFill="background1"/>
            <w:vAlign w:val="center"/>
          </w:tcPr>
          <w:p w:rsidR="00EB1337" w:rsidRPr="008E2C9E" w:rsidRDefault="00EB1337" w:rsidP="003F2065">
            <w:pPr>
              <w:spacing w:before="100" w:beforeAutospacing="1"/>
              <w:jc w:val="center"/>
              <w:rPr>
                <w:rFonts w:asciiTheme="majorHAnsi" w:eastAsia="Times New Roman" w:hAnsiTheme="majorHAnsi" w:cs="Arial"/>
                <w:b/>
                <w:bCs/>
                <w:color w:val="000000" w:themeColor="text1"/>
                <w:szCs w:val="20"/>
                <w:lang w:eastAsia="ru-RU"/>
              </w:rPr>
            </w:pPr>
            <w:r w:rsidRPr="008E2C9E">
              <w:rPr>
                <w:rFonts w:asciiTheme="majorHAnsi" w:eastAsia="Times New Roman" w:hAnsiTheme="majorHAnsi" w:cs="Arial"/>
                <w:b/>
                <w:bCs/>
                <w:color w:val="000000" w:themeColor="text1"/>
                <w:szCs w:val="20"/>
                <w:lang w:eastAsia="ru-RU"/>
              </w:rPr>
              <w:t>19.08-27.08</w:t>
            </w:r>
          </w:p>
        </w:tc>
        <w:tc>
          <w:tcPr>
            <w:tcW w:w="1651"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4"/>
                <w:lang w:eastAsia="ru-RU"/>
              </w:rPr>
            </w:pPr>
            <w:r w:rsidRPr="008E2C9E">
              <w:rPr>
                <w:rFonts w:asciiTheme="majorHAnsi" w:eastAsia="Times New Roman" w:hAnsiTheme="majorHAnsi" w:cs="Arial"/>
                <w:bCs/>
                <w:color w:val="000000" w:themeColor="text1"/>
                <w:szCs w:val="24"/>
                <w:lang w:eastAsia="ru-RU"/>
              </w:rPr>
              <w:t>2</w:t>
            </w:r>
            <w:r w:rsidR="00065F36">
              <w:rPr>
                <w:rFonts w:asciiTheme="majorHAnsi" w:eastAsia="Times New Roman" w:hAnsiTheme="majorHAnsi" w:cs="Arial"/>
                <w:bCs/>
                <w:color w:val="000000" w:themeColor="text1"/>
                <w:szCs w:val="24"/>
                <w:lang w:val="en-US" w:eastAsia="ru-RU"/>
              </w:rPr>
              <w:t>8</w:t>
            </w:r>
            <w:r w:rsidRPr="008E2C9E">
              <w:rPr>
                <w:rFonts w:asciiTheme="majorHAnsi" w:eastAsia="Times New Roman" w:hAnsiTheme="majorHAnsi" w:cs="Arial"/>
                <w:bCs/>
                <w:color w:val="000000" w:themeColor="text1"/>
                <w:szCs w:val="24"/>
                <w:lang w:eastAsia="ru-RU"/>
              </w:rPr>
              <w:t>0</w:t>
            </w:r>
          </w:p>
        </w:tc>
        <w:tc>
          <w:tcPr>
            <w:tcW w:w="1487"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6</w:t>
            </w:r>
            <w:r w:rsidRPr="008E2C9E">
              <w:rPr>
                <w:rFonts w:asciiTheme="majorHAnsi" w:eastAsia="Times New Roman" w:hAnsiTheme="majorHAnsi" w:cs="Arial"/>
                <w:bCs/>
                <w:color w:val="000000" w:themeColor="text1"/>
                <w:szCs w:val="20"/>
                <w:lang w:eastAsia="ru-RU"/>
              </w:rPr>
              <w:t>0</w:t>
            </w:r>
          </w:p>
        </w:tc>
        <w:tc>
          <w:tcPr>
            <w:tcW w:w="1486"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9</w:t>
            </w:r>
            <w:r w:rsidRPr="008E2C9E">
              <w:rPr>
                <w:rFonts w:asciiTheme="majorHAnsi" w:eastAsia="Times New Roman" w:hAnsiTheme="majorHAnsi" w:cs="Arial"/>
                <w:bCs/>
                <w:color w:val="000000" w:themeColor="text1"/>
                <w:szCs w:val="20"/>
                <w:lang w:eastAsia="ru-RU"/>
              </w:rPr>
              <w:t>5</w:t>
            </w:r>
          </w:p>
        </w:tc>
        <w:tc>
          <w:tcPr>
            <w:tcW w:w="1321"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6</w:t>
            </w:r>
            <w:r w:rsidRPr="008E2C9E">
              <w:rPr>
                <w:rFonts w:asciiTheme="majorHAnsi" w:eastAsia="Times New Roman" w:hAnsiTheme="majorHAnsi" w:cs="Arial"/>
                <w:bCs/>
                <w:color w:val="000000" w:themeColor="text1"/>
                <w:szCs w:val="20"/>
                <w:lang w:eastAsia="ru-RU"/>
              </w:rPr>
              <w:t>5</w:t>
            </w:r>
          </w:p>
        </w:tc>
        <w:tc>
          <w:tcPr>
            <w:tcW w:w="1487" w:type="dxa"/>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30</w:t>
            </w:r>
            <w:r w:rsidR="00065F36">
              <w:rPr>
                <w:rFonts w:asciiTheme="majorHAnsi" w:eastAsia="Times New Roman" w:hAnsiTheme="majorHAnsi" w:cs="Arial"/>
                <w:bCs/>
                <w:color w:val="000000" w:themeColor="text1"/>
                <w:szCs w:val="20"/>
                <w:lang w:val="en-US" w:eastAsia="ru-RU"/>
              </w:rPr>
              <w:t>5</w:t>
            </w:r>
          </w:p>
        </w:tc>
        <w:tc>
          <w:tcPr>
            <w:tcW w:w="1322"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7</w:t>
            </w:r>
            <w:r w:rsidRPr="008E2C9E">
              <w:rPr>
                <w:rFonts w:asciiTheme="majorHAnsi" w:eastAsia="Times New Roman" w:hAnsiTheme="majorHAnsi" w:cs="Arial"/>
                <w:bCs/>
                <w:color w:val="000000" w:themeColor="text1"/>
                <w:szCs w:val="20"/>
                <w:lang w:eastAsia="ru-RU"/>
              </w:rPr>
              <w:t>5</w:t>
            </w:r>
          </w:p>
        </w:tc>
      </w:tr>
      <w:tr w:rsidR="00EC1071" w:rsidTr="00EC1071">
        <w:trPr>
          <w:trHeight w:val="342"/>
        </w:trPr>
        <w:tc>
          <w:tcPr>
            <w:tcW w:w="1982" w:type="dxa"/>
            <w:shd w:val="clear" w:color="auto" w:fill="FFFFFF" w:themeFill="background1"/>
            <w:vAlign w:val="center"/>
          </w:tcPr>
          <w:p w:rsidR="00EB1337" w:rsidRPr="008E2C9E" w:rsidRDefault="00EB1337" w:rsidP="003F2065">
            <w:pPr>
              <w:spacing w:before="100" w:beforeAutospacing="1"/>
              <w:jc w:val="center"/>
              <w:rPr>
                <w:rFonts w:asciiTheme="majorHAnsi" w:eastAsia="Times New Roman" w:hAnsiTheme="majorHAnsi" w:cs="Arial"/>
                <w:b/>
                <w:bCs/>
                <w:color w:val="000000" w:themeColor="text1"/>
                <w:szCs w:val="20"/>
                <w:lang w:eastAsia="ru-RU"/>
              </w:rPr>
            </w:pPr>
            <w:r w:rsidRPr="008E2C9E">
              <w:rPr>
                <w:rFonts w:asciiTheme="majorHAnsi" w:eastAsia="Times New Roman" w:hAnsiTheme="majorHAnsi" w:cs="Arial"/>
                <w:b/>
                <w:bCs/>
                <w:color w:val="000000" w:themeColor="text1"/>
                <w:szCs w:val="20"/>
                <w:lang w:eastAsia="ru-RU"/>
              </w:rPr>
              <w:t>02.09-10.09</w:t>
            </w:r>
          </w:p>
        </w:tc>
        <w:tc>
          <w:tcPr>
            <w:tcW w:w="1651"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4"/>
                <w:lang w:eastAsia="ru-RU"/>
              </w:rPr>
            </w:pPr>
            <w:r w:rsidRPr="008E2C9E">
              <w:rPr>
                <w:rFonts w:asciiTheme="majorHAnsi" w:eastAsia="Times New Roman" w:hAnsiTheme="majorHAnsi" w:cs="Arial"/>
                <w:bCs/>
                <w:color w:val="000000" w:themeColor="text1"/>
                <w:szCs w:val="24"/>
                <w:lang w:eastAsia="ru-RU"/>
              </w:rPr>
              <w:t>2</w:t>
            </w:r>
            <w:r w:rsidR="00065F36">
              <w:rPr>
                <w:rFonts w:asciiTheme="majorHAnsi" w:eastAsia="Times New Roman" w:hAnsiTheme="majorHAnsi" w:cs="Arial"/>
                <w:bCs/>
                <w:color w:val="000000" w:themeColor="text1"/>
                <w:szCs w:val="24"/>
                <w:lang w:val="en-US" w:eastAsia="ru-RU"/>
              </w:rPr>
              <w:t>7</w:t>
            </w:r>
            <w:r w:rsidRPr="008E2C9E">
              <w:rPr>
                <w:rFonts w:asciiTheme="majorHAnsi" w:eastAsia="Times New Roman" w:hAnsiTheme="majorHAnsi" w:cs="Arial"/>
                <w:bCs/>
                <w:color w:val="000000" w:themeColor="text1"/>
                <w:szCs w:val="24"/>
                <w:lang w:eastAsia="ru-RU"/>
              </w:rPr>
              <w:t>5</w:t>
            </w:r>
          </w:p>
        </w:tc>
        <w:tc>
          <w:tcPr>
            <w:tcW w:w="1487"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5</w:t>
            </w:r>
            <w:r w:rsidRPr="008E2C9E">
              <w:rPr>
                <w:rFonts w:asciiTheme="majorHAnsi" w:eastAsia="Times New Roman" w:hAnsiTheme="majorHAnsi" w:cs="Arial"/>
                <w:bCs/>
                <w:color w:val="000000" w:themeColor="text1"/>
                <w:szCs w:val="20"/>
                <w:lang w:eastAsia="ru-RU"/>
              </w:rPr>
              <w:t>5</w:t>
            </w:r>
          </w:p>
        </w:tc>
        <w:tc>
          <w:tcPr>
            <w:tcW w:w="1486"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8</w:t>
            </w:r>
            <w:r w:rsidRPr="008E2C9E">
              <w:rPr>
                <w:rFonts w:asciiTheme="majorHAnsi" w:eastAsia="Times New Roman" w:hAnsiTheme="majorHAnsi" w:cs="Arial"/>
                <w:bCs/>
                <w:color w:val="000000" w:themeColor="text1"/>
                <w:szCs w:val="20"/>
                <w:lang w:eastAsia="ru-RU"/>
              </w:rPr>
              <w:t>0</w:t>
            </w:r>
          </w:p>
        </w:tc>
        <w:tc>
          <w:tcPr>
            <w:tcW w:w="1321"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6</w:t>
            </w:r>
            <w:r w:rsidRPr="008E2C9E">
              <w:rPr>
                <w:rFonts w:asciiTheme="majorHAnsi" w:eastAsia="Times New Roman" w:hAnsiTheme="majorHAnsi" w:cs="Arial"/>
                <w:bCs/>
                <w:color w:val="000000" w:themeColor="text1"/>
                <w:szCs w:val="20"/>
                <w:lang w:eastAsia="ru-RU"/>
              </w:rPr>
              <w:t>0</w:t>
            </w:r>
          </w:p>
        </w:tc>
        <w:tc>
          <w:tcPr>
            <w:tcW w:w="1487"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9</w:t>
            </w:r>
            <w:r w:rsidRPr="008E2C9E">
              <w:rPr>
                <w:rFonts w:asciiTheme="majorHAnsi" w:eastAsia="Times New Roman" w:hAnsiTheme="majorHAnsi" w:cs="Arial"/>
                <w:bCs/>
                <w:color w:val="000000" w:themeColor="text1"/>
                <w:szCs w:val="20"/>
                <w:lang w:eastAsia="ru-RU"/>
              </w:rPr>
              <w:t>0</w:t>
            </w:r>
          </w:p>
        </w:tc>
        <w:tc>
          <w:tcPr>
            <w:tcW w:w="1322" w:type="dxa"/>
            <w:shd w:val="clear" w:color="auto" w:fill="EEECE1" w:themeFill="background2"/>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7</w:t>
            </w:r>
            <w:r w:rsidRPr="008E2C9E">
              <w:rPr>
                <w:rFonts w:asciiTheme="majorHAnsi" w:eastAsia="Times New Roman" w:hAnsiTheme="majorHAnsi" w:cs="Arial"/>
                <w:bCs/>
                <w:color w:val="000000" w:themeColor="text1"/>
                <w:szCs w:val="20"/>
                <w:lang w:eastAsia="ru-RU"/>
              </w:rPr>
              <w:t>0</w:t>
            </w:r>
          </w:p>
        </w:tc>
      </w:tr>
      <w:tr w:rsidR="00EC1071" w:rsidTr="00EC1071">
        <w:trPr>
          <w:trHeight w:val="342"/>
        </w:trPr>
        <w:tc>
          <w:tcPr>
            <w:tcW w:w="1982" w:type="dxa"/>
            <w:shd w:val="clear" w:color="auto" w:fill="FFFFFF" w:themeFill="background1"/>
            <w:vAlign w:val="center"/>
          </w:tcPr>
          <w:p w:rsidR="00EB1337" w:rsidRPr="008E2C9E" w:rsidRDefault="00EB1337" w:rsidP="003F2065">
            <w:pPr>
              <w:spacing w:before="100" w:beforeAutospacing="1"/>
              <w:jc w:val="center"/>
              <w:rPr>
                <w:rFonts w:asciiTheme="majorHAnsi" w:eastAsia="Times New Roman" w:hAnsiTheme="majorHAnsi" w:cs="Arial"/>
                <w:b/>
                <w:bCs/>
                <w:color w:val="000000" w:themeColor="text1"/>
                <w:szCs w:val="20"/>
                <w:lang w:eastAsia="ru-RU"/>
              </w:rPr>
            </w:pPr>
            <w:r w:rsidRPr="008E2C9E">
              <w:rPr>
                <w:rFonts w:asciiTheme="majorHAnsi" w:eastAsia="Times New Roman" w:hAnsiTheme="majorHAnsi" w:cs="Arial"/>
                <w:b/>
                <w:bCs/>
                <w:color w:val="000000" w:themeColor="text1"/>
                <w:szCs w:val="20"/>
                <w:lang w:eastAsia="ru-RU"/>
              </w:rPr>
              <w:t>16.09-24.09</w:t>
            </w:r>
          </w:p>
        </w:tc>
        <w:tc>
          <w:tcPr>
            <w:tcW w:w="1651" w:type="dxa"/>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4"/>
                <w:lang w:val="en-US" w:eastAsia="ru-RU"/>
              </w:rPr>
            </w:pPr>
            <w:r w:rsidRPr="008E2C9E">
              <w:rPr>
                <w:rFonts w:asciiTheme="majorHAnsi" w:eastAsia="Times New Roman" w:hAnsiTheme="majorHAnsi" w:cs="Arial"/>
                <w:bCs/>
                <w:color w:val="000000" w:themeColor="text1"/>
                <w:szCs w:val="24"/>
                <w:lang w:eastAsia="ru-RU"/>
              </w:rPr>
              <w:t>26</w:t>
            </w:r>
            <w:r w:rsidR="00065F36">
              <w:rPr>
                <w:rFonts w:asciiTheme="majorHAnsi" w:eastAsia="Times New Roman" w:hAnsiTheme="majorHAnsi" w:cs="Arial"/>
                <w:bCs/>
                <w:color w:val="000000" w:themeColor="text1"/>
                <w:szCs w:val="24"/>
                <w:lang w:val="en-US" w:eastAsia="ru-RU"/>
              </w:rPr>
              <w:t>5</w:t>
            </w:r>
          </w:p>
        </w:tc>
        <w:tc>
          <w:tcPr>
            <w:tcW w:w="1487" w:type="dxa"/>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24</w:t>
            </w:r>
            <w:r w:rsidR="00065F36">
              <w:rPr>
                <w:rFonts w:asciiTheme="majorHAnsi" w:eastAsia="Times New Roman" w:hAnsiTheme="majorHAnsi" w:cs="Arial"/>
                <w:bCs/>
                <w:color w:val="000000" w:themeColor="text1"/>
                <w:szCs w:val="20"/>
                <w:lang w:val="en-US" w:eastAsia="ru-RU"/>
              </w:rPr>
              <w:t>5</w:t>
            </w:r>
          </w:p>
        </w:tc>
        <w:tc>
          <w:tcPr>
            <w:tcW w:w="1486"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7</w:t>
            </w:r>
            <w:r w:rsidRPr="008E2C9E">
              <w:rPr>
                <w:rFonts w:asciiTheme="majorHAnsi" w:eastAsia="Times New Roman" w:hAnsiTheme="majorHAnsi" w:cs="Arial"/>
                <w:bCs/>
                <w:color w:val="000000" w:themeColor="text1"/>
                <w:szCs w:val="20"/>
                <w:lang w:eastAsia="ru-RU"/>
              </w:rPr>
              <w:t>5</w:t>
            </w:r>
          </w:p>
        </w:tc>
        <w:tc>
          <w:tcPr>
            <w:tcW w:w="1321" w:type="dxa"/>
            <w:vAlign w:val="center"/>
          </w:tcPr>
          <w:p w:rsidR="00EB1337" w:rsidRPr="008E2C9E" w:rsidRDefault="008E2C9E" w:rsidP="009D1751">
            <w:pPr>
              <w:spacing w:before="100" w:beforeAutospacing="1"/>
              <w:jc w:val="center"/>
              <w:rPr>
                <w:rFonts w:asciiTheme="majorHAnsi" w:eastAsia="Times New Roman" w:hAnsiTheme="majorHAnsi" w:cs="Arial"/>
                <w:bCs/>
                <w:color w:val="000000" w:themeColor="text1"/>
                <w:szCs w:val="20"/>
                <w:lang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5</w:t>
            </w:r>
            <w:r w:rsidRPr="008E2C9E">
              <w:rPr>
                <w:rFonts w:asciiTheme="majorHAnsi" w:eastAsia="Times New Roman" w:hAnsiTheme="majorHAnsi" w:cs="Arial"/>
                <w:bCs/>
                <w:color w:val="000000" w:themeColor="text1"/>
                <w:szCs w:val="20"/>
                <w:lang w:eastAsia="ru-RU"/>
              </w:rPr>
              <w:t>5</w:t>
            </w:r>
          </w:p>
        </w:tc>
        <w:tc>
          <w:tcPr>
            <w:tcW w:w="1487" w:type="dxa"/>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85</w:t>
            </w:r>
          </w:p>
        </w:tc>
        <w:tc>
          <w:tcPr>
            <w:tcW w:w="1322" w:type="dxa"/>
            <w:vAlign w:val="center"/>
          </w:tcPr>
          <w:p w:rsidR="00EB1337" w:rsidRPr="00065F36" w:rsidRDefault="008E2C9E" w:rsidP="009D1751">
            <w:pPr>
              <w:spacing w:before="100" w:beforeAutospacing="1"/>
              <w:jc w:val="center"/>
              <w:rPr>
                <w:rFonts w:asciiTheme="majorHAnsi" w:eastAsia="Times New Roman" w:hAnsiTheme="majorHAnsi" w:cs="Arial"/>
                <w:bCs/>
                <w:color w:val="000000" w:themeColor="text1"/>
                <w:szCs w:val="20"/>
                <w:lang w:val="en-US" w:eastAsia="ru-RU"/>
              </w:rPr>
            </w:pPr>
            <w:r w:rsidRPr="008E2C9E">
              <w:rPr>
                <w:rFonts w:asciiTheme="majorHAnsi" w:eastAsia="Times New Roman" w:hAnsiTheme="majorHAnsi" w:cs="Arial"/>
                <w:bCs/>
                <w:color w:val="000000" w:themeColor="text1"/>
                <w:szCs w:val="20"/>
                <w:lang w:eastAsia="ru-RU"/>
              </w:rPr>
              <w:t>2</w:t>
            </w:r>
            <w:r w:rsidR="00065F36">
              <w:rPr>
                <w:rFonts w:asciiTheme="majorHAnsi" w:eastAsia="Times New Roman" w:hAnsiTheme="majorHAnsi" w:cs="Arial"/>
                <w:bCs/>
                <w:color w:val="000000" w:themeColor="text1"/>
                <w:szCs w:val="20"/>
                <w:lang w:val="en-US" w:eastAsia="ru-RU"/>
              </w:rPr>
              <w:t>60</w:t>
            </w:r>
          </w:p>
        </w:tc>
      </w:tr>
    </w:tbl>
    <w:p w:rsidR="001F6909" w:rsidRPr="001F6909" w:rsidRDefault="001F6909" w:rsidP="00060C72">
      <w:pPr>
        <w:ind w:left="-567" w:firstLine="141"/>
        <w:jc w:val="both"/>
        <w:rPr>
          <w:sz w:val="2"/>
        </w:rPr>
      </w:pPr>
    </w:p>
    <w:p w:rsidR="00821EA6" w:rsidRPr="004E6762" w:rsidRDefault="00437EFB" w:rsidP="00060C72">
      <w:pPr>
        <w:ind w:left="-567" w:firstLine="141"/>
        <w:jc w:val="both"/>
        <w:rPr>
          <w:rFonts w:asciiTheme="majorHAnsi" w:hAnsiTheme="majorHAnsi"/>
          <w:sz w:val="19"/>
          <w:szCs w:val="19"/>
        </w:rPr>
      </w:pPr>
      <w:hyperlink r:id="rId13" w:history="1">
        <w:r w:rsidR="00D56779" w:rsidRPr="004E6762">
          <w:rPr>
            <w:rStyle w:val="a9"/>
            <w:rFonts w:asciiTheme="majorHAnsi" w:hAnsiTheme="majorHAnsi"/>
            <w:b/>
            <w:sz w:val="19"/>
            <w:szCs w:val="19"/>
          </w:rPr>
          <w:t>Номер КЛАССИК:</w:t>
        </w:r>
      </w:hyperlink>
      <w:r w:rsidR="00D56779" w:rsidRPr="004E6762">
        <w:rPr>
          <w:rFonts w:asciiTheme="majorHAnsi" w:hAnsiTheme="majorHAnsi"/>
          <w:sz w:val="19"/>
          <w:szCs w:val="19"/>
        </w:rPr>
        <w:t xml:space="preserve"> </w:t>
      </w:r>
      <w:r w:rsidR="00821EA6" w:rsidRPr="004E6762">
        <w:rPr>
          <w:rFonts w:asciiTheme="majorHAnsi" w:hAnsiTheme="majorHAnsi"/>
          <w:sz w:val="19"/>
          <w:szCs w:val="19"/>
        </w:rPr>
        <w:t>к</w:t>
      </w:r>
      <w:r w:rsidR="00D56779" w:rsidRPr="004E6762">
        <w:rPr>
          <w:rFonts w:asciiTheme="majorHAnsi" w:hAnsiTheme="majorHAnsi"/>
          <w:sz w:val="19"/>
          <w:szCs w:val="19"/>
        </w:rPr>
        <w:t xml:space="preserve">омфортный </w:t>
      </w:r>
      <w:r w:rsidR="00821EA6" w:rsidRPr="004E6762">
        <w:rPr>
          <w:rFonts w:asciiTheme="majorHAnsi" w:hAnsiTheme="majorHAnsi"/>
          <w:sz w:val="19"/>
          <w:szCs w:val="19"/>
        </w:rPr>
        <w:t xml:space="preserve">и </w:t>
      </w:r>
      <w:r w:rsidR="00D56779" w:rsidRPr="004E6762">
        <w:rPr>
          <w:rFonts w:asciiTheme="majorHAnsi" w:hAnsiTheme="majorHAnsi"/>
          <w:sz w:val="19"/>
          <w:szCs w:val="19"/>
        </w:rPr>
        <w:t xml:space="preserve">светлый номер мансардного типа, находится на последних этажах корпусов. </w:t>
      </w:r>
      <w:proofErr w:type="gramStart"/>
      <w:r w:rsidR="00D56779" w:rsidRPr="004E6762">
        <w:rPr>
          <w:rFonts w:asciiTheme="majorHAnsi" w:hAnsiTheme="majorHAnsi"/>
          <w:sz w:val="19"/>
          <w:szCs w:val="19"/>
        </w:rPr>
        <w:t>В номере: кондиционер, телевизор, телефон, мини-бар, сейф, фен, полотен</w:t>
      </w:r>
      <w:r w:rsidR="00A07D3E" w:rsidRPr="004E6762">
        <w:rPr>
          <w:rFonts w:asciiTheme="majorHAnsi" w:hAnsiTheme="majorHAnsi"/>
          <w:sz w:val="19"/>
          <w:szCs w:val="19"/>
        </w:rPr>
        <w:t>ца, набор гигиенических средств</w:t>
      </w:r>
      <w:r w:rsidR="00D56779" w:rsidRPr="004E6762">
        <w:rPr>
          <w:rFonts w:asciiTheme="majorHAnsi" w:hAnsiTheme="majorHAnsi"/>
          <w:sz w:val="19"/>
          <w:szCs w:val="19"/>
        </w:rPr>
        <w:t>; ванная комната с душевой кабиной.</w:t>
      </w:r>
      <w:proofErr w:type="gramEnd"/>
      <w:r w:rsidR="00821EA6" w:rsidRPr="004E6762">
        <w:rPr>
          <w:rFonts w:asciiTheme="majorHAnsi" w:hAnsiTheme="majorHAnsi"/>
          <w:sz w:val="19"/>
          <w:szCs w:val="19"/>
        </w:rPr>
        <w:t xml:space="preserve"> Площадь</w:t>
      </w:r>
      <w:r w:rsidR="00060C72" w:rsidRPr="004E6762">
        <w:rPr>
          <w:rFonts w:asciiTheme="majorHAnsi" w:hAnsiTheme="majorHAnsi"/>
          <w:sz w:val="19"/>
          <w:szCs w:val="19"/>
        </w:rPr>
        <w:t xml:space="preserve"> номера</w:t>
      </w:r>
      <w:r w:rsidR="00821EA6" w:rsidRPr="004E6762">
        <w:rPr>
          <w:rFonts w:asciiTheme="majorHAnsi" w:hAnsiTheme="majorHAnsi"/>
          <w:sz w:val="19"/>
          <w:szCs w:val="19"/>
        </w:rPr>
        <w:t>: 15 кв. м.</w:t>
      </w:r>
    </w:p>
    <w:p w:rsidR="00821EA6" w:rsidRPr="004E6762" w:rsidRDefault="00437EFB" w:rsidP="00060C72">
      <w:pPr>
        <w:ind w:left="-567" w:firstLine="141"/>
        <w:jc w:val="both"/>
        <w:rPr>
          <w:rFonts w:asciiTheme="majorHAnsi" w:hAnsiTheme="majorHAnsi"/>
          <w:sz w:val="19"/>
          <w:szCs w:val="19"/>
        </w:rPr>
      </w:pPr>
      <w:hyperlink r:id="rId14" w:history="1">
        <w:r w:rsidR="00D56779" w:rsidRPr="004E6762">
          <w:rPr>
            <w:rStyle w:val="a9"/>
            <w:rFonts w:asciiTheme="majorHAnsi" w:hAnsiTheme="majorHAnsi"/>
            <w:b/>
            <w:sz w:val="19"/>
            <w:szCs w:val="19"/>
          </w:rPr>
          <w:t>Номер СУПЕРИОР:</w:t>
        </w:r>
      </w:hyperlink>
      <w:r w:rsidR="00D56779" w:rsidRPr="004E6762">
        <w:rPr>
          <w:rFonts w:asciiTheme="majorHAnsi" w:hAnsiTheme="majorHAnsi"/>
          <w:sz w:val="19"/>
          <w:szCs w:val="19"/>
        </w:rPr>
        <w:t xml:space="preserve"> </w:t>
      </w:r>
      <w:r w:rsidR="00821EA6" w:rsidRPr="004E6762">
        <w:rPr>
          <w:rFonts w:asciiTheme="majorHAnsi" w:hAnsiTheme="majorHAnsi"/>
          <w:sz w:val="19"/>
          <w:szCs w:val="19"/>
        </w:rPr>
        <w:t xml:space="preserve">просторный и комфортный номер </w:t>
      </w:r>
      <w:r w:rsidR="00D56779" w:rsidRPr="004E6762">
        <w:rPr>
          <w:rFonts w:asciiTheme="majorHAnsi" w:hAnsiTheme="majorHAnsi"/>
          <w:sz w:val="19"/>
          <w:szCs w:val="19"/>
        </w:rPr>
        <w:t>с отдельной зоной спаль</w:t>
      </w:r>
      <w:r w:rsidR="00821EA6" w:rsidRPr="004E6762">
        <w:rPr>
          <w:rFonts w:asciiTheme="majorHAnsi" w:hAnsiTheme="majorHAnsi"/>
          <w:sz w:val="19"/>
          <w:szCs w:val="19"/>
        </w:rPr>
        <w:t xml:space="preserve">ни и зоной гостиной. </w:t>
      </w:r>
      <w:proofErr w:type="gramStart"/>
      <w:r w:rsidR="00821EA6" w:rsidRPr="004E6762">
        <w:rPr>
          <w:rFonts w:asciiTheme="majorHAnsi" w:hAnsiTheme="majorHAnsi"/>
          <w:sz w:val="19"/>
          <w:szCs w:val="19"/>
        </w:rPr>
        <w:t>В номере: кондиционер (только в мансардных номерах), телевизор, телефон, мини-бар, сейф, фен, полотенца, набор гигиенических средств; ванная комната с душевой кабиной.</w:t>
      </w:r>
      <w:proofErr w:type="gramEnd"/>
      <w:r w:rsidR="00821EA6" w:rsidRPr="004E6762">
        <w:rPr>
          <w:rFonts w:asciiTheme="majorHAnsi" w:hAnsiTheme="majorHAnsi"/>
          <w:sz w:val="19"/>
          <w:szCs w:val="19"/>
        </w:rPr>
        <w:t xml:space="preserve"> Площадь номера: 29-35 кв. м.</w:t>
      </w:r>
    </w:p>
    <w:p w:rsidR="00D56779" w:rsidRDefault="00437EFB" w:rsidP="001F6909">
      <w:pPr>
        <w:spacing w:after="0"/>
        <w:ind w:left="-567" w:firstLine="141"/>
        <w:jc w:val="both"/>
        <w:rPr>
          <w:rFonts w:asciiTheme="majorHAnsi" w:eastAsia="Times New Roman" w:hAnsiTheme="majorHAnsi" w:cs="Arial"/>
          <w:b/>
          <w:bCs/>
          <w:color w:val="D60093"/>
          <w:sz w:val="2"/>
          <w:szCs w:val="20"/>
          <w:lang w:eastAsia="ru-RU"/>
        </w:rPr>
      </w:pPr>
      <w:hyperlink r:id="rId15" w:history="1">
        <w:r w:rsidR="00821EA6" w:rsidRPr="004E6762">
          <w:rPr>
            <w:rStyle w:val="a9"/>
            <w:rFonts w:asciiTheme="majorHAnsi" w:hAnsiTheme="majorHAnsi"/>
            <w:b/>
            <w:sz w:val="19"/>
            <w:szCs w:val="19"/>
          </w:rPr>
          <w:t>Номер ЛЮКС:</w:t>
        </w:r>
      </w:hyperlink>
      <w:r w:rsidR="00821EA6" w:rsidRPr="004E6762">
        <w:rPr>
          <w:rFonts w:asciiTheme="majorHAnsi" w:hAnsiTheme="majorHAnsi"/>
          <w:b/>
          <w:sz w:val="19"/>
          <w:szCs w:val="19"/>
        </w:rPr>
        <w:t xml:space="preserve"> </w:t>
      </w:r>
      <w:r w:rsidR="00821EA6" w:rsidRPr="004E6762">
        <w:rPr>
          <w:rFonts w:asciiTheme="majorHAnsi" w:hAnsiTheme="majorHAnsi"/>
          <w:sz w:val="19"/>
          <w:szCs w:val="19"/>
        </w:rPr>
        <w:t xml:space="preserve">комфортный и просторный 2-х комнатный номер для семейного отдыха с балконом. </w:t>
      </w:r>
      <w:proofErr w:type="gramStart"/>
      <w:r w:rsidR="00821EA6" w:rsidRPr="004E6762">
        <w:rPr>
          <w:rFonts w:asciiTheme="majorHAnsi" w:hAnsiTheme="majorHAnsi"/>
          <w:sz w:val="19"/>
          <w:szCs w:val="19"/>
        </w:rPr>
        <w:t>В номере: плазменный телевизор, телефон, мини-бар, сейф, фен, полотенца, халаты, тапочки, набор мини-косметики</w:t>
      </w:r>
      <w:r w:rsidR="008E2C9E">
        <w:rPr>
          <w:rFonts w:asciiTheme="majorHAnsi" w:hAnsiTheme="majorHAnsi"/>
          <w:sz w:val="19"/>
          <w:szCs w:val="19"/>
        </w:rPr>
        <w:t>, ванная комната</w:t>
      </w:r>
      <w:r w:rsidR="00821EA6" w:rsidRPr="004E6762">
        <w:rPr>
          <w:rFonts w:asciiTheme="majorHAnsi" w:hAnsiTheme="majorHAnsi"/>
          <w:sz w:val="19"/>
          <w:szCs w:val="19"/>
        </w:rPr>
        <w:t>.</w:t>
      </w:r>
      <w:proofErr w:type="gramEnd"/>
      <w:r w:rsidR="00821EA6" w:rsidRPr="004E6762">
        <w:rPr>
          <w:rFonts w:asciiTheme="majorHAnsi" w:hAnsiTheme="majorHAnsi"/>
          <w:sz w:val="19"/>
          <w:szCs w:val="19"/>
        </w:rPr>
        <w:t xml:space="preserve"> Площадь номера: 35-40 кв. м.</w:t>
      </w:r>
    </w:p>
    <w:p w:rsidR="00D56779" w:rsidRPr="00F7250C" w:rsidRDefault="00D56779" w:rsidP="00610DA9">
      <w:pPr>
        <w:spacing w:before="100" w:beforeAutospacing="1" w:after="0" w:line="240" w:lineRule="auto"/>
        <w:jc w:val="center"/>
        <w:rPr>
          <w:rFonts w:asciiTheme="majorHAnsi" w:eastAsia="Times New Roman" w:hAnsiTheme="majorHAnsi" w:cs="Arial"/>
          <w:b/>
          <w:bCs/>
          <w:color w:val="D60093"/>
          <w:sz w:val="2"/>
          <w:szCs w:val="20"/>
          <w:lang w:eastAsia="ru-RU"/>
        </w:rPr>
      </w:pPr>
    </w:p>
    <w:tbl>
      <w:tblPr>
        <w:tblW w:w="9640" w:type="dxa"/>
        <w:tblCellSpacing w:w="0" w:type="dxa"/>
        <w:tblInd w:w="-274" w:type="dxa"/>
        <w:tblCellMar>
          <w:top w:w="15" w:type="dxa"/>
          <w:left w:w="15" w:type="dxa"/>
          <w:bottom w:w="15" w:type="dxa"/>
          <w:right w:w="15" w:type="dxa"/>
        </w:tblCellMar>
        <w:tblLook w:val="04A0" w:firstRow="1" w:lastRow="0" w:firstColumn="1" w:lastColumn="0" w:noHBand="0" w:noVBand="1"/>
      </w:tblPr>
      <w:tblGrid>
        <w:gridCol w:w="4962"/>
        <w:gridCol w:w="4678"/>
      </w:tblGrid>
      <w:tr w:rsidR="00610DA9" w:rsidRPr="00F7250C" w:rsidTr="001F6909">
        <w:trPr>
          <w:trHeight w:val="1343"/>
          <w:tblCellSpacing w:w="0" w:type="dxa"/>
        </w:trPr>
        <w:tc>
          <w:tcPr>
            <w:tcW w:w="4962" w:type="dxa"/>
            <w:tcMar>
              <w:top w:w="0" w:type="dxa"/>
              <w:left w:w="0" w:type="dxa"/>
              <w:bottom w:w="0" w:type="dxa"/>
              <w:right w:w="0" w:type="dxa"/>
            </w:tcMar>
            <w:hideMark/>
          </w:tcPr>
          <w:p w:rsidR="00610DA9" w:rsidRPr="00F41018" w:rsidRDefault="00610DA9" w:rsidP="003F2065">
            <w:pPr>
              <w:spacing w:after="0" w:line="240" w:lineRule="auto"/>
              <w:ind w:left="709"/>
              <w:rPr>
                <w:rFonts w:asciiTheme="majorHAnsi" w:eastAsia="Times New Roman" w:hAnsiTheme="majorHAnsi" w:cs="Arial"/>
                <w:b/>
                <w:bCs/>
                <w:sz w:val="20"/>
                <w:szCs w:val="16"/>
                <w:u w:val="single"/>
                <w:lang w:eastAsia="ru-RU"/>
              </w:rPr>
            </w:pPr>
            <w:r w:rsidRPr="00F41018">
              <w:rPr>
                <w:rFonts w:asciiTheme="majorHAnsi" w:eastAsia="Times New Roman" w:hAnsiTheme="majorHAnsi" w:cs="Arial"/>
                <w:b/>
                <w:bCs/>
                <w:sz w:val="20"/>
                <w:szCs w:val="16"/>
                <w:u w:val="single"/>
                <w:lang w:eastAsia="ru-RU"/>
              </w:rPr>
              <w:t>В стоимость  входит:</w:t>
            </w:r>
          </w:p>
          <w:p w:rsidR="00251DD3" w:rsidRDefault="00610DA9" w:rsidP="00251DD3">
            <w:pPr>
              <w:numPr>
                <w:ilvl w:val="0"/>
                <w:numId w:val="1"/>
              </w:numPr>
              <w:spacing w:after="0" w:line="240" w:lineRule="auto"/>
              <w:rPr>
                <w:rFonts w:asciiTheme="majorHAnsi" w:eastAsia="Times New Roman" w:hAnsiTheme="majorHAnsi" w:cs="Arial"/>
                <w:sz w:val="16"/>
                <w:szCs w:val="20"/>
                <w:lang w:eastAsia="ru-RU"/>
              </w:rPr>
            </w:pPr>
            <w:r w:rsidRPr="00F7250C">
              <w:rPr>
                <w:rFonts w:asciiTheme="majorHAnsi" w:eastAsia="Times New Roman" w:hAnsiTheme="majorHAnsi" w:cs="Arial"/>
                <w:sz w:val="16"/>
                <w:szCs w:val="20"/>
                <w:lang w:eastAsia="ru-RU"/>
              </w:rPr>
              <w:t>Проезд комфортабельным автобусом;</w:t>
            </w:r>
          </w:p>
          <w:p w:rsidR="00251DD3" w:rsidRDefault="00610DA9" w:rsidP="00251DD3">
            <w:pPr>
              <w:numPr>
                <w:ilvl w:val="0"/>
                <w:numId w:val="1"/>
              </w:numPr>
              <w:spacing w:after="0" w:line="240" w:lineRule="auto"/>
              <w:rPr>
                <w:rFonts w:asciiTheme="majorHAnsi" w:eastAsia="Times New Roman" w:hAnsiTheme="majorHAnsi" w:cs="Arial"/>
                <w:sz w:val="16"/>
                <w:szCs w:val="20"/>
                <w:lang w:eastAsia="ru-RU"/>
              </w:rPr>
            </w:pPr>
            <w:r w:rsidRPr="00251DD3">
              <w:rPr>
                <w:rFonts w:asciiTheme="majorHAnsi" w:eastAsia="Times New Roman" w:hAnsiTheme="majorHAnsi" w:cs="Arial"/>
                <w:sz w:val="16"/>
                <w:szCs w:val="20"/>
                <w:lang w:eastAsia="ru-RU"/>
              </w:rPr>
              <w:t xml:space="preserve">Проживание в </w:t>
            </w:r>
            <w:r w:rsidR="00251DD3" w:rsidRPr="00251DD3">
              <w:rPr>
                <w:rFonts w:asciiTheme="majorHAnsi" w:eastAsia="Times New Roman" w:hAnsiTheme="majorHAnsi" w:cs="Arial"/>
                <w:sz w:val="16"/>
                <w:szCs w:val="20"/>
                <w:lang w:eastAsia="ru-RU"/>
              </w:rPr>
              <w:t xml:space="preserve">ТК «БОГОЛЬВАР» </w:t>
            </w:r>
            <w:r w:rsidRPr="00251DD3">
              <w:rPr>
                <w:rFonts w:asciiTheme="majorHAnsi" w:eastAsia="Times New Roman" w:hAnsiTheme="majorHAnsi" w:cs="Arial"/>
                <w:sz w:val="16"/>
                <w:szCs w:val="20"/>
                <w:lang w:eastAsia="ru-RU"/>
              </w:rPr>
              <w:t xml:space="preserve"> (</w:t>
            </w:r>
            <w:r w:rsidR="00251DD3" w:rsidRPr="00251DD3">
              <w:rPr>
                <w:rFonts w:asciiTheme="majorHAnsi" w:eastAsia="Times New Roman" w:hAnsiTheme="majorHAnsi" w:cs="Arial"/>
                <w:sz w:val="16"/>
                <w:szCs w:val="20"/>
                <w:lang w:eastAsia="ru-RU"/>
              </w:rPr>
              <w:t>6</w:t>
            </w:r>
            <w:r w:rsidRPr="00251DD3">
              <w:rPr>
                <w:rFonts w:asciiTheme="majorHAnsi" w:eastAsia="Times New Roman" w:hAnsiTheme="majorHAnsi" w:cs="Arial"/>
                <w:sz w:val="16"/>
                <w:szCs w:val="20"/>
                <w:lang w:eastAsia="ru-RU"/>
              </w:rPr>
              <w:t xml:space="preserve"> ноч</w:t>
            </w:r>
            <w:r w:rsidR="00251DD3" w:rsidRPr="00251DD3">
              <w:rPr>
                <w:rFonts w:asciiTheme="majorHAnsi" w:eastAsia="Times New Roman" w:hAnsiTheme="majorHAnsi" w:cs="Arial"/>
                <w:sz w:val="16"/>
                <w:szCs w:val="20"/>
                <w:lang w:eastAsia="ru-RU"/>
              </w:rPr>
              <w:t>ей</w:t>
            </w:r>
            <w:r w:rsidRPr="00251DD3">
              <w:rPr>
                <w:rFonts w:asciiTheme="majorHAnsi" w:eastAsia="Times New Roman" w:hAnsiTheme="majorHAnsi" w:cs="Arial"/>
                <w:sz w:val="16"/>
                <w:szCs w:val="20"/>
                <w:lang w:eastAsia="ru-RU"/>
              </w:rPr>
              <w:t>);</w:t>
            </w:r>
          </w:p>
          <w:p w:rsidR="00251DD3" w:rsidRDefault="00610DA9" w:rsidP="00251DD3">
            <w:pPr>
              <w:numPr>
                <w:ilvl w:val="0"/>
                <w:numId w:val="1"/>
              </w:numPr>
              <w:spacing w:after="0" w:line="240" w:lineRule="auto"/>
              <w:rPr>
                <w:rFonts w:asciiTheme="majorHAnsi" w:eastAsia="Times New Roman" w:hAnsiTheme="majorHAnsi" w:cs="Arial"/>
                <w:sz w:val="16"/>
                <w:szCs w:val="20"/>
                <w:lang w:eastAsia="ru-RU"/>
              </w:rPr>
            </w:pPr>
            <w:r w:rsidRPr="00251DD3">
              <w:rPr>
                <w:rFonts w:asciiTheme="majorHAnsi" w:eastAsia="Times New Roman" w:hAnsiTheme="majorHAnsi" w:cs="Arial"/>
                <w:sz w:val="16"/>
                <w:szCs w:val="20"/>
                <w:lang w:eastAsia="ru-RU"/>
              </w:rPr>
              <w:t xml:space="preserve">Питание: </w:t>
            </w:r>
            <w:r w:rsidR="00251DD3" w:rsidRPr="00251DD3">
              <w:rPr>
                <w:rFonts w:asciiTheme="majorHAnsi" w:eastAsia="Times New Roman" w:hAnsiTheme="majorHAnsi" w:cs="Arial"/>
                <w:sz w:val="16"/>
                <w:szCs w:val="20"/>
                <w:lang w:eastAsia="ru-RU"/>
              </w:rPr>
              <w:t>6</w:t>
            </w:r>
            <w:r w:rsidRPr="00251DD3">
              <w:rPr>
                <w:rFonts w:asciiTheme="majorHAnsi" w:eastAsia="Times New Roman" w:hAnsiTheme="majorHAnsi" w:cs="Arial"/>
                <w:sz w:val="16"/>
                <w:szCs w:val="20"/>
                <w:lang w:eastAsia="ru-RU"/>
              </w:rPr>
              <w:t xml:space="preserve"> завтрак</w:t>
            </w:r>
            <w:r w:rsidR="00251DD3" w:rsidRPr="00251DD3">
              <w:rPr>
                <w:rFonts w:asciiTheme="majorHAnsi" w:eastAsia="Times New Roman" w:hAnsiTheme="majorHAnsi" w:cs="Arial"/>
                <w:sz w:val="16"/>
                <w:szCs w:val="20"/>
                <w:lang w:eastAsia="ru-RU"/>
              </w:rPr>
              <w:t>ов</w:t>
            </w:r>
            <w:r w:rsidRPr="00251DD3">
              <w:rPr>
                <w:rFonts w:asciiTheme="majorHAnsi" w:eastAsia="Times New Roman" w:hAnsiTheme="majorHAnsi" w:cs="Arial"/>
                <w:sz w:val="16"/>
                <w:szCs w:val="20"/>
                <w:lang w:eastAsia="ru-RU"/>
              </w:rPr>
              <w:t>;</w:t>
            </w:r>
          </w:p>
          <w:p w:rsidR="00251DD3" w:rsidRDefault="00610DA9" w:rsidP="00251DD3">
            <w:pPr>
              <w:numPr>
                <w:ilvl w:val="0"/>
                <w:numId w:val="1"/>
              </w:numPr>
              <w:spacing w:after="0" w:line="240" w:lineRule="auto"/>
              <w:rPr>
                <w:rFonts w:asciiTheme="majorHAnsi" w:eastAsia="Times New Roman" w:hAnsiTheme="majorHAnsi" w:cs="Arial"/>
                <w:sz w:val="16"/>
                <w:szCs w:val="20"/>
                <w:lang w:eastAsia="ru-RU"/>
              </w:rPr>
            </w:pPr>
            <w:r w:rsidRPr="00251DD3">
              <w:rPr>
                <w:rFonts w:asciiTheme="majorHAnsi" w:eastAsia="Times New Roman" w:hAnsiTheme="majorHAnsi" w:cs="Arial"/>
                <w:sz w:val="16"/>
                <w:szCs w:val="20"/>
                <w:lang w:eastAsia="ru-RU"/>
              </w:rPr>
              <w:t>Экскурсионное обслуживание по программе;</w:t>
            </w:r>
          </w:p>
          <w:p w:rsidR="00610DA9" w:rsidRDefault="00610DA9" w:rsidP="00251DD3">
            <w:pPr>
              <w:numPr>
                <w:ilvl w:val="0"/>
                <w:numId w:val="1"/>
              </w:numPr>
              <w:spacing w:after="0" w:line="240" w:lineRule="auto"/>
              <w:rPr>
                <w:rFonts w:asciiTheme="majorHAnsi" w:eastAsia="Times New Roman" w:hAnsiTheme="majorHAnsi" w:cs="Arial"/>
                <w:sz w:val="16"/>
                <w:szCs w:val="20"/>
                <w:lang w:eastAsia="ru-RU"/>
              </w:rPr>
            </w:pPr>
            <w:r w:rsidRPr="00251DD3">
              <w:rPr>
                <w:rFonts w:asciiTheme="majorHAnsi" w:eastAsia="Times New Roman" w:hAnsiTheme="majorHAnsi" w:cs="Arial"/>
                <w:sz w:val="16"/>
                <w:szCs w:val="20"/>
                <w:lang w:eastAsia="ru-RU"/>
              </w:rPr>
              <w:t>Услуги сопровождающего</w:t>
            </w:r>
            <w:r w:rsidR="0068040E">
              <w:rPr>
                <w:rFonts w:asciiTheme="majorHAnsi" w:eastAsia="Times New Roman" w:hAnsiTheme="majorHAnsi" w:cs="Arial"/>
                <w:sz w:val="16"/>
                <w:szCs w:val="20"/>
                <w:lang w:eastAsia="ru-RU"/>
              </w:rPr>
              <w:t>;</w:t>
            </w:r>
          </w:p>
          <w:p w:rsidR="000B0F1E" w:rsidRDefault="000B0F1E" w:rsidP="00251DD3">
            <w:pPr>
              <w:numPr>
                <w:ilvl w:val="0"/>
                <w:numId w:val="1"/>
              </w:numPr>
              <w:spacing w:after="0" w:line="240" w:lineRule="auto"/>
              <w:rPr>
                <w:rFonts w:asciiTheme="majorHAnsi" w:eastAsia="Times New Roman" w:hAnsiTheme="majorHAnsi" w:cs="Arial"/>
                <w:sz w:val="16"/>
                <w:szCs w:val="20"/>
                <w:lang w:eastAsia="ru-RU"/>
              </w:rPr>
            </w:pPr>
            <w:r>
              <w:rPr>
                <w:rFonts w:asciiTheme="majorHAnsi" w:eastAsia="Times New Roman" w:hAnsiTheme="majorHAnsi" w:cs="Arial"/>
                <w:sz w:val="16"/>
                <w:szCs w:val="20"/>
                <w:lang w:eastAsia="ru-RU"/>
              </w:rPr>
              <w:t>Туристический налог</w:t>
            </w:r>
            <w:r w:rsidR="008E2C9E">
              <w:rPr>
                <w:rFonts w:asciiTheme="majorHAnsi" w:eastAsia="Times New Roman" w:hAnsiTheme="majorHAnsi" w:cs="Arial"/>
                <w:sz w:val="16"/>
                <w:szCs w:val="20"/>
                <w:lang w:eastAsia="ru-RU"/>
              </w:rPr>
              <w:t>;</w:t>
            </w:r>
          </w:p>
          <w:p w:rsidR="008E2C9E" w:rsidRDefault="008E2C9E" w:rsidP="00251DD3">
            <w:pPr>
              <w:numPr>
                <w:ilvl w:val="0"/>
                <w:numId w:val="1"/>
              </w:numPr>
              <w:spacing w:after="0" w:line="240" w:lineRule="auto"/>
              <w:rPr>
                <w:rFonts w:asciiTheme="majorHAnsi" w:eastAsia="Times New Roman" w:hAnsiTheme="majorHAnsi" w:cs="Arial"/>
                <w:sz w:val="16"/>
                <w:szCs w:val="20"/>
                <w:lang w:eastAsia="ru-RU"/>
              </w:rPr>
            </w:pPr>
            <w:r>
              <w:rPr>
                <w:rFonts w:asciiTheme="majorHAnsi" w:eastAsia="Times New Roman" w:hAnsiTheme="majorHAnsi" w:cs="Arial"/>
                <w:sz w:val="16"/>
                <w:szCs w:val="20"/>
                <w:lang w:eastAsia="ru-RU"/>
              </w:rPr>
              <w:t>Вечеринка «</w:t>
            </w:r>
            <w:r>
              <w:rPr>
                <w:rFonts w:asciiTheme="majorHAnsi" w:eastAsia="Times New Roman" w:hAnsiTheme="majorHAnsi" w:cs="Arial"/>
                <w:sz w:val="16"/>
                <w:szCs w:val="20"/>
                <w:lang w:val="en-US" w:eastAsia="ru-RU"/>
              </w:rPr>
              <w:t>PARTY</w:t>
            </w:r>
            <w:proofErr w:type="gramStart"/>
            <w:r>
              <w:rPr>
                <w:rFonts w:asciiTheme="majorHAnsi" w:eastAsia="Times New Roman" w:hAnsiTheme="majorHAnsi" w:cs="Arial"/>
                <w:sz w:val="16"/>
                <w:szCs w:val="20"/>
                <w:lang w:val="en-US" w:eastAsia="ru-RU"/>
              </w:rPr>
              <w:t xml:space="preserve"> </w:t>
            </w:r>
            <w:r>
              <w:rPr>
                <w:rFonts w:asciiTheme="majorHAnsi" w:eastAsia="Times New Roman" w:hAnsiTheme="majorHAnsi" w:cs="Arial"/>
                <w:sz w:val="16"/>
                <w:szCs w:val="20"/>
                <w:lang w:eastAsia="ru-RU"/>
              </w:rPr>
              <w:t>В</w:t>
            </w:r>
            <w:proofErr w:type="gramEnd"/>
            <w:r>
              <w:rPr>
                <w:rFonts w:asciiTheme="majorHAnsi" w:eastAsia="Times New Roman" w:hAnsiTheme="majorHAnsi" w:cs="Arial"/>
                <w:sz w:val="16"/>
                <w:szCs w:val="20"/>
                <w:lang w:eastAsia="ru-RU"/>
              </w:rPr>
              <w:t xml:space="preserve"> ЗАКАРПАТЬЕ»</w:t>
            </w:r>
          </w:p>
          <w:p w:rsidR="0068040E" w:rsidRDefault="00881342" w:rsidP="0068040E">
            <w:pPr>
              <w:spacing w:after="0" w:line="240" w:lineRule="auto"/>
              <w:jc w:val="center"/>
              <w:rPr>
                <w:rFonts w:asciiTheme="majorHAnsi" w:eastAsia="Times New Roman" w:hAnsiTheme="majorHAnsi" w:cs="Arial"/>
                <w:b/>
                <w:sz w:val="18"/>
                <w:szCs w:val="20"/>
                <w:u w:val="single"/>
                <w:lang w:eastAsia="ru-RU"/>
              </w:rPr>
            </w:pPr>
            <w:r w:rsidRPr="00881342">
              <w:rPr>
                <w:rFonts w:asciiTheme="majorHAnsi" w:eastAsia="Times New Roman" w:hAnsiTheme="majorHAnsi" w:cs="Arial"/>
                <w:b/>
                <w:sz w:val="18"/>
                <w:szCs w:val="20"/>
                <w:u w:val="single"/>
                <w:lang w:eastAsia="ru-RU"/>
              </w:rPr>
              <w:t>На территории эко-</w:t>
            </w:r>
            <w:proofErr w:type="spellStart"/>
            <w:r w:rsidRPr="00881342">
              <w:rPr>
                <w:rFonts w:asciiTheme="majorHAnsi" w:eastAsia="Times New Roman" w:hAnsiTheme="majorHAnsi" w:cs="Arial"/>
                <w:b/>
                <w:sz w:val="18"/>
                <w:szCs w:val="20"/>
                <w:u w:val="single"/>
                <w:lang w:eastAsia="ru-RU"/>
              </w:rPr>
              <w:t>спа</w:t>
            </w:r>
            <w:proofErr w:type="spellEnd"/>
            <w:r w:rsidRPr="00881342">
              <w:rPr>
                <w:rFonts w:asciiTheme="majorHAnsi" w:eastAsia="Times New Roman" w:hAnsiTheme="majorHAnsi" w:cs="Arial"/>
                <w:b/>
                <w:sz w:val="18"/>
                <w:szCs w:val="20"/>
                <w:u w:val="single"/>
                <w:lang w:eastAsia="ru-RU"/>
              </w:rPr>
              <w:t xml:space="preserve"> курорта </w:t>
            </w:r>
            <w:r w:rsidR="0068040E" w:rsidRPr="00881342">
              <w:rPr>
                <w:rFonts w:asciiTheme="majorHAnsi" w:eastAsia="Times New Roman" w:hAnsiTheme="majorHAnsi" w:cs="Arial"/>
                <w:b/>
                <w:sz w:val="18"/>
                <w:szCs w:val="20"/>
                <w:u w:val="single"/>
                <w:lang w:eastAsia="ru-RU"/>
              </w:rPr>
              <w:t>«БОГОЛЬВАР»:</w:t>
            </w:r>
          </w:p>
          <w:p w:rsidR="001F6909" w:rsidRPr="0068040E" w:rsidRDefault="001F6909" w:rsidP="001F6909">
            <w:pPr>
              <w:pStyle w:val="ac"/>
              <w:numPr>
                <w:ilvl w:val="0"/>
                <w:numId w:val="8"/>
              </w:numPr>
              <w:spacing w:after="0"/>
              <w:jc w:val="both"/>
              <w:rPr>
                <w:rFonts w:asciiTheme="majorHAnsi" w:hAnsiTheme="majorHAnsi"/>
                <w:sz w:val="16"/>
                <w:szCs w:val="16"/>
              </w:rPr>
            </w:pPr>
            <w:r w:rsidRPr="0068040E">
              <w:rPr>
                <w:rFonts w:asciiTheme="majorHAnsi" w:hAnsiTheme="majorHAnsi"/>
                <w:sz w:val="16"/>
                <w:szCs w:val="16"/>
              </w:rPr>
              <w:t>Посещение бассейнов;</w:t>
            </w:r>
          </w:p>
          <w:p w:rsidR="001F6909" w:rsidRPr="0068040E" w:rsidRDefault="001F6909" w:rsidP="001F6909">
            <w:pPr>
              <w:pStyle w:val="ac"/>
              <w:numPr>
                <w:ilvl w:val="0"/>
                <w:numId w:val="8"/>
              </w:numPr>
              <w:spacing w:after="0"/>
              <w:jc w:val="both"/>
              <w:rPr>
                <w:rFonts w:asciiTheme="majorHAnsi" w:hAnsiTheme="majorHAnsi"/>
                <w:sz w:val="16"/>
                <w:szCs w:val="16"/>
              </w:rPr>
            </w:pPr>
            <w:r w:rsidRPr="0068040E">
              <w:rPr>
                <w:rFonts w:asciiTheme="majorHAnsi" w:hAnsiTheme="majorHAnsi"/>
                <w:sz w:val="16"/>
                <w:szCs w:val="16"/>
              </w:rPr>
              <w:t>Пользование тренажерным залом;</w:t>
            </w:r>
          </w:p>
          <w:p w:rsidR="001F6909" w:rsidRPr="0068040E" w:rsidRDefault="001F6909" w:rsidP="001F6909">
            <w:pPr>
              <w:pStyle w:val="ac"/>
              <w:numPr>
                <w:ilvl w:val="0"/>
                <w:numId w:val="8"/>
              </w:numPr>
              <w:spacing w:after="0"/>
              <w:jc w:val="both"/>
              <w:rPr>
                <w:rFonts w:asciiTheme="majorHAnsi" w:hAnsiTheme="majorHAnsi"/>
                <w:sz w:val="16"/>
                <w:szCs w:val="16"/>
              </w:rPr>
            </w:pPr>
            <w:r w:rsidRPr="0068040E">
              <w:rPr>
                <w:rFonts w:asciiTheme="majorHAnsi" w:hAnsiTheme="majorHAnsi"/>
                <w:sz w:val="16"/>
                <w:szCs w:val="16"/>
              </w:rPr>
              <w:t>Пользование библиотекой;</w:t>
            </w:r>
          </w:p>
          <w:p w:rsidR="001F6909" w:rsidRPr="0068040E" w:rsidRDefault="001F6909" w:rsidP="001F6909">
            <w:pPr>
              <w:pStyle w:val="ac"/>
              <w:numPr>
                <w:ilvl w:val="0"/>
                <w:numId w:val="8"/>
              </w:numPr>
              <w:spacing w:after="0"/>
              <w:jc w:val="both"/>
              <w:rPr>
                <w:rFonts w:asciiTheme="majorHAnsi" w:hAnsiTheme="majorHAnsi"/>
                <w:sz w:val="16"/>
                <w:szCs w:val="16"/>
              </w:rPr>
            </w:pPr>
            <w:r w:rsidRPr="0068040E">
              <w:rPr>
                <w:rFonts w:asciiTheme="majorHAnsi" w:hAnsiTheme="majorHAnsi"/>
                <w:sz w:val="16"/>
                <w:szCs w:val="16"/>
              </w:rPr>
              <w:t>Посещение детской комнаты и занятия с аниматором;</w:t>
            </w:r>
          </w:p>
          <w:p w:rsidR="001F6909" w:rsidRPr="0068040E" w:rsidRDefault="001F6909" w:rsidP="001F6909">
            <w:pPr>
              <w:pStyle w:val="ac"/>
              <w:numPr>
                <w:ilvl w:val="0"/>
                <w:numId w:val="8"/>
              </w:numPr>
              <w:spacing w:after="0"/>
              <w:jc w:val="both"/>
              <w:rPr>
                <w:rFonts w:asciiTheme="majorHAnsi" w:hAnsiTheme="majorHAnsi"/>
                <w:sz w:val="16"/>
                <w:szCs w:val="16"/>
              </w:rPr>
            </w:pPr>
            <w:r w:rsidRPr="0068040E">
              <w:rPr>
                <w:rFonts w:asciiTheme="majorHAnsi" w:hAnsiTheme="majorHAnsi"/>
                <w:sz w:val="16"/>
                <w:szCs w:val="16"/>
              </w:rPr>
              <w:t>Детские площадки;</w:t>
            </w:r>
          </w:p>
          <w:p w:rsidR="001F6909" w:rsidRPr="0068040E" w:rsidRDefault="001F6909" w:rsidP="001F6909">
            <w:pPr>
              <w:pStyle w:val="ac"/>
              <w:numPr>
                <w:ilvl w:val="0"/>
                <w:numId w:val="8"/>
              </w:numPr>
              <w:spacing w:after="0"/>
              <w:jc w:val="both"/>
              <w:rPr>
                <w:rFonts w:asciiTheme="majorHAnsi" w:hAnsiTheme="majorHAnsi"/>
                <w:sz w:val="16"/>
                <w:szCs w:val="16"/>
              </w:rPr>
            </w:pPr>
            <w:r w:rsidRPr="0068040E">
              <w:rPr>
                <w:rFonts w:asciiTheme="majorHAnsi" w:hAnsiTheme="majorHAnsi"/>
                <w:sz w:val="16"/>
                <w:szCs w:val="16"/>
              </w:rPr>
              <w:t>Посещение зоопарка;</w:t>
            </w:r>
          </w:p>
          <w:p w:rsidR="001F6909" w:rsidRPr="0068040E" w:rsidRDefault="001F6909" w:rsidP="001F6909">
            <w:pPr>
              <w:pStyle w:val="ac"/>
              <w:numPr>
                <w:ilvl w:val="0"/>
                <w:numId w:val="8"/>
              </w:numPr>
              <w:spacing w:after="0"/>
              <w:jc w:val="both"/>
              <w:rPr>
                <w:rFonts w:asciiTheme="majorHAnsi" w:hAnsiTheme="majorHAnsi"/>
                <w:sz w:val="16"/>
                <w:szCs w:val="16"/>
              </w:rPr>
            </w:pPr>
            <w:r w:rsidRPr="0068040E">
              <w:rPr>
                <w:rFonts w:asciiTheme="majorHAnsi" w:hAnsiTheme="majorHAnsi"/>
                <w:sz w:val="16"/>
                <w:szCs w:val="16"/>
              </w:rPr>
              <w:t>Аренда беседок для барбекю у озера;</w:t>
            </w:r>
          </w:p>
          <w:p w:rsidR="001F6909" w:rsidRPr="0068040E" w:rsidRDefault="001F6909" w:rsidP="001F6909">
            <w:pPr>
              <w:pStyle w:val="ac"/>
              <w:numPr>
                <w:ilvl w:val="0"/>
                <w:numId w:val="8"/>
              </w:numPr>
              <w:spacing w:after="0"/>
              <w:jc w:val="both"/>
              <w:rPr>
                <w:rFonts w:asciiTheme="majorHAnsi" w:hAnsiTheme="majorHAnsi"/>
                <w:sz w:val="16"/>
                <w:szCs w:val="16"/>
              </w:rPr>
            </w:pPr>
            <w:r w:rsidRPr="0068040E">
              <w:rPr>
                <w:rFonts w:asciiTheme="majorHAnsi" w:hAnsiTheme="majorHAnsi"/>
                <w:sz w:val="16"/>
                <w:szCs w:val="16"/>
                <w:lang w:val="en-US"/>
              </w:rPr>
              <w:t>W</w:t>
            </w:r>
            <w:r w:rsidRPr="0068040E">
              <w:rPr>
                <w:rFonts w:asciiTheme="majorHAnsi" w:hAnsiTheme="majorHAnsi"/>
                <w:sz w:val="16"/>
                <w:szCs w:val="16"/>
              </w:rPr>
              <w:t>I-FI</w:t>
            </w:r>
            <w:r w:rsidRPr="0068040E">
              <w:rPr>
                <w:rFonts w:asciiTheme="majorHAnsi" w:hAnsiTheme="majorHAnsi"/>
                <w:sz w:val="16"/>
                <w:szCs w:val="16"/>
                <w:lang w:val="en-US"/>
              </w:rPr>
              <w:t xml:space="preserve"> </w:t>
            </w:r>
            <w:r w:rsidRPr="0068040E">
              <w:rPr>
                <w:rFonts w:asciiTheme="majorHAnsi" w:hAnsiTheme="majorHAnsi"/>
                <w:sz w:val="16"/>
                <w:szCs w:val="16"/>
              </w:rPr>
              <w:t>а всей территории</w:t>
            </w:r>
          </w:p>
          <w:p w:rsidR="001F6909" w:rsidRPr="0068040E" w:rsidRDefault="001F6909" w:rsidP="0068040E">
            <w:pPr>
              <w:spacing w:after="0" w:line="240" w:lineRule="auto"/>
              <w:jc w:val="center"/>
              <w:rPr>
                <w:rFonts w:asciiTheme="majorHAnsi" w:eastAsia="Times New Roman" w:hAnsiTheme="majorHAnsi" w:cs="Arial"/>
                <w:b/>
                <w:sz w:val="16"/>
                <w:szCs w:val="20"/>
                <w:u w:val="single"/>
                <w:lang w:eastAsia="ru-RU"/>
              </w:rPr>
            </w:pPr>
          </w:p>
        </w:tc>
        <w:tc>
          <w:tcPr>
            <w:tcW w:w="4678" w:type="dxa"/>
            <w:tcMar>
              <w:top w:w="0" w:type="dxa"/>
              <w:left w:w="0" w:type="dxa"/>
              <w:bottom w:w="0" w:type="dxa"/>
              <w:right w:w="0" w:type="dxa"/>
            </w:tcMar>
            <w:hideMark/>
          </w:tcPr>
          <w:p w:rsidR="00610DA9" w:rsidRPr="00F41018" w:rsidRDefault="00610DA9" w:rsidP="003F2065">
            <w:pPr>
              <w:spacing w:after="0" w:line="240" w:lineRule="auto"/>
              <w:ind w:left="587"/>
              <w:rPr>
                <w:rFonts w:asciiTheme="majorHAnsi" w:eastAsia="Times New Roman" w:hAnsiTheme="majorHAnsi" w:cs="Arial"/>
                <w:b/>
                <w:bCs/>
                <w:sz w:val="20"/>
                <w:szCs w:val="16"/>
                <w:u w:val="single"/>
                <w:lang w:eastAsia="ru-RU"/>
              </w:rPr>
            </w:pPr>
            <w:r w:rsidRPr="00F41018">
              <w:rPr>
                <w:rFonts w:asciiTheme="majorHAnsi" w:eastAsia="Times New Roman" w:hAnsiTheme="majorHAnsi" w:cs="Arial"/>
                <w:b/>
                <w:bCs/>
                <w:sz w:val="20"/>
                <w:szCs w:val="16"/>
                <w:u w:val="single"/>
                <w:lang w:eastAsia="ru-RU"/>
              </w:rPr>
              <w:t>Дополнительно оплачивается:</w:t>
            </w:r>
          </w:p>
          <w:p w:rsidR="00610DA9" w:rsidRDefault="00610DA9" w:rsidP="003F2065">
            <w:pPr>
              <w:numPr>
                <w:ilvl w:val="0"/>
                <w:numId w:val="2"/>
              </w:numPr>
              <w:spacing w:after="0" w:line="240" w:lineRule="auto"/>
              <w:ind w:left="58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 xml:space="preserve">Туристическая услуга </w:t>
            </w:r>
            <w:r w:rsidR="008E2C9E">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 xml:space="preserve"> </w:t>
            </w:r>
            <w:r w:rsidR="008E2C9E">
              <w:rPr>
                <w:rFonts w:asciiTheme="majorHAnsi" w:eastAsia="Times New Roman" w:hAnsiTheme="majorHAnsi" w:cs="Arial"/>
                <w:sz w:val="16"/>
                <w:szCs w:val="16"/>
                <w:lang w:eastAsia="ru-RU"/>
              </w:rPr>
              <w:t xml:space="preserve">50 </w:t>
            </w:r>
            <w:r>
              <w:rPr>
                <w:rFonts w:asciiTheme="majorHAnsi" w:eastAsia="Times New Roman" w:hAnsiTheme="majorHAnsi" w:cs="Arial"/>
                <w:sz w:val="16"/>
                <w:szCs w:val="16"/>
                <w:lang w:val="en-US" w:eastAsia="ru-RU"/>
              </w:rPr>
              <w:t>BYN</w:t>
            </w:r>
            <w:r>
              <w:rPr>
                <w:rFonts w:asciiTheme="majorHAnsi" w:eastAsia="Times New Roman" w:hAnsiTheme="majorHAnsi" w:cs="Arial"/>
                <w:sz w:val="16"/>
                <w:szCs w:val="16"/>
                <w:lang w:eastAsia="ru-RU"/>
              </w:rPr>
              <w:t>;</w:t>
            </w:r>
          </w:p>
          <w:p w:rsidR="00610DA9" w:rsidRDefault="00610DA9" w:rsidP="003F2065">
            <w:pPr>
              <w:numPr>
                <w:ilvl w:val="0"/>
                <w:numId w:val="2"/>
              </w:numPr>
              <w:spacing w:after="0" w:line="240" w:lineRule="auto"/>
              <w:ind w:left="587"/>
              <w:rPr>
                <w:rFonts w:asciiTheme="majorHAnsi" w:eastAsia="Times New Roman" w:hAnsiTheme="majorHAnsi" w:cs="Arial"/>
                <w:sz w:val="16"/>
                <w:szCs w:val="16"/>
                <w:lang w:eastAsia="ru-RU"/>
              </w:rPr>
            </w:pPr>
            <w:r w:rsidRPr="00F7250C">
              <w:rPr>
                <w:rFonts w:asciiTheme="majorHAnsi" w:eastAsia="Times New Roman" w:hAnsiTheme="majorHAnsi" w:cs="Arial"/>
                <w:sz w:val="16"/>
                <w:szCs w:val="16"/>
                <w:lang w:eastAsia="ru-RU"/>
              </w:rPr>
              <w:t>Мед</w:t>
            </w:r>
            <w:r>
              <w:rPr>
                <w:rFonts w:asciiTheme="majorHAnsi" w:eastAsia="Times New Roman" w:hAnsiTheme="majorHAnsi" w:cs="Arial"/>
                <w:sz w:val="16"/>
                <w:szCs w:val="16"/>
                <w:lang w:eastAsia="ru-RU"/>
              </w:rPr>
              <w:t>ицинская</w:t>
            </w:r>
            <w:r w:rsidRPr="00F7250C">
              <w:rPr>
                <w:rFonts w:asciiTheme="majorHAnsi" w:eastAsia="Times New Roman" w:hAnsiTheme="majorHAnsi" w:cs="Arial"/>
                <w:sz w:val="16"/>
                <w:szCs w:val="16"/>
                <w:lang w:eastAsia="ru-RU"/>
              </w:rPr>
              <w:t xml:space="preserve"> страховка </w:t>
            </w:r>
            <w:r w:rsidR="00A175AE">
              <w:rPr>
                <w:rFonts w:asciiTheme="majorHAnsi" w:eastAsia="Times New Roman" w:hAnsiTheme="majorHAnsi" w:cs="Arial"/>
                <w:sz w:val="16"/>
                <w:szCs w:val="16"/>
                <w:lang w:eastAsia="ru-RU"/>
              </w:rPr>
              <w:t xml:space="preserve">от </w:t>
            </w:r>
            <w:r w:rsidR="004E6762">
              <w:rPr>
                <w:rFonts w:asciiTheme="majorHAnsi" w:eastAsia="Times New Roman" w:hAnsiTheme="majorHAnsi" w:cs="Arial"/>
                <w:sz w:val="16"/>
                <w:szCs w:val="16"/>
                <w:lang w:eastAsia="ru-RU"/>
              </w:rPr>
              <w:t>3</w:t>
            </w:r>
            <w:r w:rsidRPr="00F7250C">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w:t>
            </w:r>
          </w:p>
          <w:p w:rsidR="00AF0BC1" w:rsidRDefault="00610DA9" w:rsidP="00AF0BC1">
            <w:pPr>
              <w:numPr>
                <w:ilvl w:val="0"/>
                <w:numId w:val="2"/>
              </w:numPr>
              <w:spacing w:after="0" w:line="240" w:lineRule="auto"/>
              <w:ind w:left="58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Одноместное размещение</w:t>
            </w:r>
            <w:r w:rsidR="008E2C9E">
              <w:rPr>
                <w:rFonts w:asciiTheme="majorHAnsi" w:eastAsia="Times New Roman" w:hAnsiTheme="majorHAnsi" w:cs="Arial"/>
                <w:sz w:val="16"/>
                <w:szCs w:val="16"/>
                <w:lang w:eastAsia="ru-RU"/>
              </w:rPr>
              <w:t>;</w:t>
            </w:r>
          </w:p>
          <w:p w:rsidR="00A84D21" w:rsidRDefault="007E0E17" w:rsidP="00AF0BC1">
            <w:pPr>
              <w:numPr>
                <w:ilvl w:val="0"/>
                <w:numId w:val="2"/>
              </w:numPr>
              <w:spacing w:after="0" w:line="240" w:lineRule="auto"/>
              <w:ind w:left="58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Входные билеты по программе:</w:t>
            </w:r>
          </w:p>
          <w:p w:rsidR="008E2C9E" w:rsidRDefault="008E2C9E" w:rsidP="007E0E17">
            <w:pPr>
              <w:spacing w:after="0" w:line="240" w:lineRule="auto"/>
              <w:ind w:left="227"/>
              <w:rPr>
                <w:rFonts w:asciiTheme="majorHAnsi" w:eastAsia="Times New Roman" w:hAnsiTheme="majorHAnsi" w:cs="Arial"/>
                <w:sz w:val="16"/>
                <w:szCs w:val="16"/>
                <w:lang w:val="en-US" w:eastAsia="ru-RU"/>
              </w:rPr>
            </w:pPr>
            <w:r>
              <w:rPr>
                <w:rFonts w:asciiTheme="majorHAnsi" w:eastAsia="Times New Roman" w:hAnsiTheme="majorHAnsi" w:cs="Arial"/>
                <w:sz w:val="16"/>
                <w:szCs w:val="16"/>
                <w:lang w:eastAsia="ru-RU"/>
              </w:rPr>
              <w:t xml:space="preserve">«Закарпатские </w:t>
            </w:r>
            <w:proofErr w:type="spellStart"/>
            <w:r>
              <w:rPr>
                <w:rFonts w:asciiTheme="majorHAnsi" w:eastAsia="Times New Roman" w:hAnsiTheme="majorHAnsi" w:cs="Arial"/>
                <w:sz w:val="16"/>
                <w:szCs w:val="16"/>
                <w:lang w:eastAsia="ru-RU"/>
              </w:rPr>
              <w:t>вечорницы</w:t>
            </w:r>
            <w:proofErr w:type="spellEnd"/>
            <w:r>
              <w:rPr>
                <w:rFonts w:asciiTheme="majorHAnsi" w:eastAsia="Times New Roman" w:hAnsiTheme="majorHAnsi" w:cs="Arial"/>
                <w:sz w:val="16"/>
                <w:szCs w:val="16"/>
                <w:lang w:eastAsia="ru-RU"/>
              </w:rPr>
              <w:t>»</w:t>
            </w:r>
            <w:r w:rsidR="007E0E17">
              <w:rPr>
                <w:rFonts w:asciiTheme="majorHAnsi" w:eastAsia="Times New Roman" w:hAnsiTheme="majorHAnsi" w:cs="Arial"/>
                <w:sz w:val="16"/>
                <w:szCs w:val="16"/>
                <w:lang w:eastAsia="ru-RU"/>
              </w:rPr>
              <w:t>:</w:t>
            </w:r>
            <w:r w:rsidR="007E0E17">
              <w:rPr>
                <w:rFonts w:asciiTheme="majorHAnsi" w:eastAsia="Times New Roman" w:hAnsiTheme="majorHAnsi" w:cs="Arial"/>
                <w:sz w:val="16"/>
                <w:szCs w:val="16"/>
                <w:lang w:val="en-US" w:eastAsia="ru-RU"/>
              </w:rPr>
              <w:t>~20$</w:t>
            </w:r>
            <w:r>
              <w:rPr>
                <w:rFonts w:asciiTheme="majorHAnsi" w:eastAsia="Times New Roman" w:hAnsiTheme="majorHAnsi" w:cs="Arial"/>
                <w:sz w:val="16"/>
                <w:szCs w:val="16"/>
                <w:lang w:eastAsia="ru-RU"/>
              </w:rPr>
              <w:t>;</w:t>
            </w:r>
          </w:p>
          <w:p w:rsidR="007E0E17" w:rsidRDefault="007E0E17" w:rsidP="007E0E17">
            <w:pPr>
              <w:spacing w:after="0" w:line="240" w:lineRule="auto"/>
              <w:ind w:left="227"/>
              <w:rPr>
                <w:rFonts w:asciiTheme="majorHAnsi" w:eastAsia="Times New Roman" w:hAnsiTheme="majorHAnsi" w:cs="Arial"/>
                <w:sz w:val="16"/>
                <w:szCs w:val="16"/>
                <w:lang w:eastAsia="ru-RU"/>
              </w:rPr>
            </w:pPr>
            <w:proofErr w:type="spellStart"/>
            <w:r>
              <w:rPr>
                <w:rFonts w:asciiTheme="majorHAnsi" w:eastAsia="Times New Roman" w:hAnsiTheme="majorHAnsi" w:cs="Arial"/>
                <w:sz w:val="16"/>
                <w:szCs w:val="16"/>
                <w:lang w:eastAsia="ru-RU"/>
              </w:rPr>
              <w:t>Ужгородский</w:t>
            </w:r>
            <w:proofErr w:type="spellEnd"/>
            <w:r>
              <w:rPr>
                <w:rFonts w:asciiTheme="majorHAnsi" w:eastAsia="Times New Roman" w:hAnsiTheme="majorHAnsi" w:cs="Arial"/>
                <w:sz w:val="16"/>
                <w:szCs w:val="16"/>
                <w:lang w:eastAsia="ru-RU"/>
              </w:rPr>
              <w:t xml:space="preserve"> замок: </w:t>
            </w:r>
            <w:r>
              <w:rPr>
                <w:rFonts w:asciiTheme="majorHAnsi" w:eastAsia="Times New Roman" w:hAnsiTheme="majorHAnsi" w:cs="Arial"/>
                <w:sz w:val="16"/>
                <w:szCs w:val="16"/>
                <w:lang w:val="en-US" w:eastAsia="ru-RU"/>
              </w:rPr>
              <w:t>~1,5$</w:t>
            </w:r>
            <w:r>
              <w:rPr>
                <w:rFonts w:asciiTheme="majorHAnsi" w:eastAsia="Times New Roman" w:hAnsiTheme="majorHAnsi" w:cs="Arial"/>
                <w:sz w:val="16"/>
                <w:szCs w:val="16"/>
                <w:lang w:eastAsia="ru-RU"/>
              </w:rPr>
              <w:t>;</w:t>
            </w:r>
          </w:p>
          <w:p w:rsidR="007E0E17" w:rsidRDefault="007E0E17" w:rsidP="007E0E17">
            <w:pPr>
              <w:spacing w:after="0" w:line="240" w:lineRule="auto"/>
              <w:ind w:left="227"/>
              <w:rPr>
                <w:rFonts w:asciiTheme="majorHAnsi" w:eastAsia="Times New Roman" w:hAnsiTheme="majorHAnsi" w:cs="Arial"/>
                <w:sz w:val="16"/>
                <w:szCs w:val="16"/>
                <w:lang w:val="en-US" w:eastAsia="ru-RU"/>
              </w:rPr>
            </w:pPr>
            <w:proofErr w:type="spellStart"/>
            <w:r>
              <w:rPr>
                <w:rFonts w:asciiTheme="majorHAnsi" w:eastAsia="Times New Roman" w:hAnsiTheme="majorHAnsi" w:cs="Arial"/>
                <w:sz w:val="16"/>
                <w:szCs w:val="16"/>
                <w:lang w:eastAsia="ru-RU"/>
              </w:rPr>
              <w:t>Скансен</w:t>
            </w:r>
            <w:proofErr w:type="spellEnd"/>
            <w:r>
              <w:rPr>
                <w:rFonts w:asciiTheme="majorHAnsi" w:eastAsia="Times New Roman" w:hAnsiTheme="majorHAnsi" w:cs="Arial"/>
                <w:sz w:val="16"/>
                <w:szCs w:val="16"/>
                <w:lang w:eastAsia="ru-RU"/>
              </w:rPr>
              <w:t xml:space="preserve">: </w:t>
            </w:r>
            <w:r>
              <w:rPr>
                <w:rFonts w:asciiTheme="majorHAnsi" w:eastAsia="Times New Roman" w:hAnsiTheme="majorHAnsi" w:cs="Arial"/>
                <w:sz w:val="16"/>
                <w:szCs w:val="16"/>
                <w:lang w:val="en-US" w:eastAsia="ru-RU"/>
              </w:rPr>
              <w:t>~1,5$</w:t>
            </w:r>
            <w:r>
              <w:rPr>
                <w:rFonts w:asciiTheme="majorHAnsi" w:eastAsia="Times New Roman" w:hAnsiTheme="majorHAnsi" w:cs="Arial"/>
                <w:sz w:val="16"/>
                <w:szCs w:val="16"/>
                <w:lang w:eastAsia="ru-RU"/>
              </w:rPr>
              <w:t>;</w:t>
            </w:r>
          </w:p>
          <w:p w:rsidR="007E0E17" w:rsidRDefault="007E0E17" w:rsidP="007E0E17">
            <w:pPr>
              <w:spacing w:after="0" w:line="240" w:lineRule="auto"/>
              <w:ind w:left="22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Дегустация вин «</w:t>
            </w:r>
            <w:proofErr w:type="spellStart"/>
            <w:r>
              <w:rPr>
                <w:rFonts w:asciiTheme="majorHAnsi" w:eastAsia="Times New Roman" w:hAnsiTheme="majorHAnsi" w:cs="Arial"/>
                <w:sz w:val="16"/>
                <w:szCs w:val="16"/>
                <w:lang w:eastAsia="ru-RU"/>
              </w:rPr>
              <w:t>Шардоне</w:t>
            </w:r>
            <w:proofErr w:type="spellEnd"/>
            <w:r>
              <w:rPr>
                <w:rFonts w:asciiTheme="majorHAnsi" w:eastAsia="Times New Roman" w:hAnsiTheme="majorHAnsi" w:cs="Arial"/>
                <w:sz w:val="16"/>
                <w:szCs w:val="16"/>
                <w:lang w:eastAsia="ru-RU"/>
              </w:rPr>
              <w:t xml:space="preserve">»: </w:t>
            </w:r>
            <w:r w:rsidRPr="007E0E17">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6</w:t>
            </w:r>
            <w:r w:rsidRPr="007E0E17">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w:t>
            </w:r>
          </w:p>
          <w:p w:rsidR="007E0E17" w:rsidRDefault="007E0E17" w:rsidP="007E0E17">
            <w:pPr>
              <w:spacing w:after="0" w:line="240" w:lineRule="auto"/>
              <w:ind w:left="22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Дегустация закарпатских сыров: ~3</w:t>
            </w:r>
            <w:r w:rsidRPr="007E0E17">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w:t>
            </w:r>
          </w:p>
          <w:p w:rsidR="007E0E17" w:rsidRDefault="007E0E17" w:rsidP="007E0E17">
            <w:pPr>
              <w:spacing w:after="0" w:line="240" w:lineRule="auto"/>
              <w:ind w:left="22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 xml:space="preserve">Купание в сероводородных чанах: </w:t>
            </w:r>
            <w:r w:rsidRPr="007E0E17">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8</w:t>
            </w:r>
            <w:r w:rsidRPr="007E0E17">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w:t>
            </w:r>
          </w:p>
          <w:p w:rsidR="007E0E17" w:rsidRDefault="007E0E17" w:rsidP="007E0E17">
            <w:pPr>
              <w:spacing w:after="0" w:line="240" w:lineRule="auto"/>
              <w:ind w:left="22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Обед-дегустация закарпатской еды: ~12</w:t>
            </w:r>
            <w:r w:rsidRPr="007E0E17">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w:t>
            </w:r>
          </w:p>
          <w:p w:rsidR="007E0E17" w:rsidRDefault="007E0E17" w:rsidP="007E0E17">
            <w:pPr>
              <w:spacing w:after="0" w:line="240" w:lineRule="auto"/>
              <w:ind w:left="227"/>
              <w:rPr>
                <w:rFonts w:asciiTheme="majorHAnsi" w:eastAsia="Times New Roman" w:hAnsiTheme="majorHAnsi" w:cs="Arial"/>
                <w:sz w:val="16"/>
                <w:szCs w:val="16"/>
                <w:lang w:eastAsia="ru-RU"/>
              </w:rPr>
            </w:pPr>
            <w:proofErr w:type="spellStart"/>
            <w:r>
              <w:rPr>
                <w:rFonts w:asciiTheme="majorHAnsi" w:eastAsia="Times New Roman" w:hAnsiTheme="majorHAnsi" w:cs="Arial"/>
                <w:sz w:val="16"/>
                <w:szCs w:val="16"/>
                <w:lang w:eastAsia="ru-RU"/>
              </w:rPr>
              <w:t>Буйволиная</w:t>
            </w:r>
            <w:proofErr w:type="spellEnd"/>
            <w:r>
              <w:rPr>
                <w:rFonts w:asciiTheme="majorHAnsi" w:eastAsia="Times New Roman" w:hAnsiTheme="majorHAnsi" w:cs="Arial"/>
                <w:sz w:val="16"/>
                <w:szCs w:val="16"/>
                <w:lang w:eastAsia="ru-RU"/>
              </w:rPr>
              <w:t xml:space="preserve"> </w:t>
            </w:r>
            <w:proofErr w:type="spellStart"/>
            <w:r>
              <w:rPr>
                <w:rFonts w:asciiTheme="majorHAnsi" w:eastAsia="Times New Roman" w:hAnsiTheme="majorHAnsi" w:cs="Arial"/>
                <w:sz w:val="16"/>
                <w:szCs w:val="16"/>
                <w:lang w:eastAsia="ru-RU"/>
              </w:rPr>
              <w:t>ферма+дегустация</w:t>
            </w:r>
            <w:proofErr w:type="spellEnd"/>
            <w:r>
              <w:rPr>
                <w:rFonts w:asciiTheme="majorHAnsi" w:eastAsia="Times New Roman" w:hAnsiTheme="majorHAnsi" w:cs="Arial"/>
                <w:sz w:val="16"/>
                <w:szCs w:val="16"/>
                <w:lang w:eastAsia="ru-RU"/>
              </w:rPr>
              <w:t xml:space="preserve">: </w:t>
            </w:r>
            <w:r w:rsidRPr="001F6909">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4</w:t>
            </w:r>
            <w:r w:rsidRPr="001F6909">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w:t>
            </w:r>
          </w:p>
          <w:p w:rsidR="007E0E17" w:rsidRDefault="007E0E17" w:rsidP="007E0E17">
            <w:pPr>
              <w:spacing w:after="0" w:line="240" w:lineRule="auto"/>
              <w:ind w:left="22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Термальные источники «</w:t>
            </w:r>
            <w:proofErr w:type="spellStart"/>
            <w:r>
              <w:rPr>
                <w:rFonts w:asciiTheme="majorHAnsi" w:eastAsia="Times New Roman" w:hAnsiTheme="majorHAnsi" w:cs="Arial"/>
                <w:sz w:val="16"/>
                <w:szCs w:val="16"/>
                <w:lang w:eastAsia="ru-RU"/>
              </w:rPr>
              <w:t>Велятино</w:t>
            </w:r>
            <w:proofErr w:type="spellEnd"/>
            <w:r>
              <w:rPr>
                <w:rFonts w:asciiTheme="majorHAnsi" w:eastAsia="Times New Roman" w:hAnsiTheme="majorHAnsi" w:cs="Arial"/>
                <w:sz w:val="16"/>
                <w:szCs w:val="16"/>
                <w:lang w:eastAsia="ru-RU"/>
              </w:rPr>
              <w:t xml:space="preserve">»: </w:t>
            </w:r>
            <w:r w:rsidRPr="001F6909">
              <w:rPr>
                <w:rFonts w:asciiTheme="majorHAnsi" w:eastAsia="Times New Roman" w:hAnsiTheme="majorHAnsi" w:cs="Arial"/>
                <w:sz w:val="16"/>
                <w:szCs w:val="16"/>
                <w:lang w:eastAsia="ru-RU"/>
              </w:rPr>
              <w:t>~</w:t>
            </w:r>
            <w:r w:rsidR="001F6909">
              <w:rPr>
                <w:rFonts w:asciiTheme="majorHAnsi" w:eastAsia="Times New Roman" w:hAnsiTheme="majorHAnsi" w:cs="Arial"/>
                <w:sz w:val="16"/>
                <w:szCs w:val="16"/>
                <w:lang w:eastAsia="ru-RU"/>
              </w:rPr>
              <w:t>11</w:t>
            </w:r>
            <w:r w:rsidRPr="001F6909">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w:t>
            </w:r>
          </w:p>
          <w:p w:rsidR="001F6909" w:rsidRDefault="001F6909" w:rsidP="007E0E17">
            <w:pPr>
              <w:spacing w:after="0" w:line="240" w:lineRule="auto"/>
              <w:ind w:left="227"/>
              <w:rPr>
                <w:rFonts w:asciiTheme="majorHAnsi" w:eastAsia="Times New Roman" w:hAnsiTheme="majorHAnsi" w:cs="Arial"/>
                <w:sz w:val="16"/>
                <w:szCs w:val="16"/>
                <w:lang w:eastAsia="ru-RU"/>
              </w:rPr>
            </w:pPr>
            <w:proofErr w:type="spellStart"/>
            <w:r>
              <w:rPr>
                <w:rFonts w:asciiTheme="majorHAnsi" w:eastAsia="Times New Roman" w:hAnsiTheme="majorHAnsi" w:cs="Arial"/>
                <w:sz w:val="16"/>
                <w:szCs w:val="16"/>
                <w:lang w:eastAsia="ru-RU"/>
              </w:rPr>
              <w:t>Мукачевский</w:t>
            </w:r>
            <w:proofErr w:type="spellEnd"/>
            <w:r>
              <w:rPr>
                <w:rFonts w:asciiTheme="majorHAnsi" w:eastAsia="Times New Roman" w:hAnsiTheme="majorHAnsi" w:cs="Arial"/>
                <w:sz w:val="16"/>
                <w:szCs w:val="16"/>
                <w:lang w:eastAsia="ru-RU"/>
              </w:rPr>
              <w:t xml:space="preserve"> замок: </w:t>
            </w:r>
            <w:r>
              <w:rPr>
                <w:rFonts w:asciiTheme="majorHAnsi" w:eastAsia="Times New Roman" w:hAnsiTheme="majorHAnsi" w:cs="Arial"/>
                <w:sz w:val="16"/>
                <w:szCs w:val="16"/>
                <w:lang w:val="en-US" w:eastAsia="ru-RU"/>
              </w:rPr>
              <w:t>~1,5$</w:t>
            </w:r>
            <w:r>
              <w:rPr>
                <w:rFonts w:asciiTheme="majorHAnsi" w:eastAsia="Times New Roman" w:hAnsiTheme="majorHAnsi" w:cs="Arial"/>
                <w:sz w:val="16"/>
                <w:szCs w:val="16"/>
                <w:lang w:eastAsia="ru-RU"/>
              </w:rPr>
              <w:t>;</w:t>
            </w:r>
          </w:p>
          <w:p w:rsidR="001F6909" w:rsidRDefault="001F6909" w:rsidP="007E0E17">
            <w:pPr>
              <w:spacing w:after="0" w:line="240" w:lineRule="auto"/>
              <w:ind w:left="22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Термальные источники «Косино»:</w:t>
            </w:r>
            <w:r>
              <w:rPr>
                <w:rFonts w:asciiTheme="majorHAnsi" w:eastAsia="Times New Roman" w:hAnsiTheme="majorHAnsi" w:cs="Arial"/>
                <w:sz w:val="16"/>
                <w:szCs w:val="16"/>
                <w:lang w:val="en-US" w:eastAsia="ru-RU"/>
              </w:rPr>
              <w:t xml:space="preserve"> ~</w:t>
            </w:r>
            <w:r>
              <w:rPr>
                <w:rFonts w:asciiTheme="majorHAnsi" w:eastAsia="Times New Roman" w:hAnsiTheme="majorHAnsi" w:cs="Arial"/>
                <w:sz w:val="16"/>
                <w:szCs w:val="16"/>
                <w:lang w:eastAsia="ru-RU"/>
              </w:rPr>
              <w:t>15</w:t>
            </w:r>
            <w:r>
              <w:rPr>
                <w:rFonts w:asciiTheme="majorHAnsi" w:eastAsia="Times New Roman" w:hAnsiTheme="majorHAnsi" w:cs="Arial"/>
                <w:sz w:val="16"/>
                <w:szCs w:val="16"/>
                <w:lang w:val="en-US" w:eastAsia="ru-RU"/>
              </w:rPr>
              <w:t>$</w:t>
            </w:r>
            <w:r>
              <w:rPr>
                <w:rFonts w:asciiTheme="majorHAnsi" w:eastAsia="Times New Roman" w:hAnsiTheme="majorHAnsi" w:cs="Arial"/>
                <w:sz w:val="16"/>
                <w:szCs w:val="16"/>
                <w:lang w:eastAsia="ru-RU"/>
              </w:rPr>
              <w:t>;</w:t>
            </w:r>
          </w:p>
          <w:p w:rsidR="001F6909" w:rsidRDefault="001F6909" w:rsidP="007E0E17">
            <w:pPr>
              <w:spacing w:after="0" w:line="240" w:lineRule="auto"/>
              <w:ind w:left="22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 xml:space="preserve">Дегустация вин «Винный сад»: </w:t>
            </w:r>
            <w:r w:rsidRPr="001F6909">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7</w:t>
            </w:r>
            <w:r w:rsidRPr="001F6909">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w:t>
            </w:r>
          </w:p>
          <w:p w:rsidR="001F6909" w:rsidRDefault="001F6909" w:rsidP="007E0E17">
            <w:pPr>
              <w:spacing w:after="0" w:line="240" w:lineRule="auto"/>
              <w:ind w:left="22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 xml:space="preserve">Замок </w:t>
            </w:r>
            <w:proofErr w:type="spellStart"/>
            <w:r>
              <w:rPr>
                <w:rFonts w:asciiTheme="majorHAnsi" w:eastAsia="Times New Roman" w:hAnsiTheme="majorHAnsi" w:cs="Arial"/>
                <w:sz w:val="16"/>
                <w:szCs w:val="16"/>
                <w:lang w:eastAsia="ru-RU"/>
              </w:rPr>
              <w:t>Шенборна</w:t>
            </w:r>
            <w:proofErr w:type="spellEnd"/>
            <w:r>
              <w:rPr>
                <w:rFonts w:asciiTheme="majorHAnsi" w:eastAsia="Times New Roman" w:hAnsiTheme="majorHAnsi" w:cs="Arial"/>
                <w:sz w:val="16"/>
                <w:szCs w:val="16"/>
                <w:lang w:eastAsia="ru-RU"/>
              </w:rPr>
              <w:t xml:space="preserve">: </w:t>
            </w:r>
            <w:r w:rsidRPr="001F6909">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0</w:t>
            </w:r>
            <w:r w:rsidRPr="001F6909">
              <w:rPr>
                <w:rFonts w:asciiTheme="majorHAnsi" w:eastAsia="Times New Roman" w:hAnsiTheme="majorHAnsi" w:cs="Arial"/>
                <w:sz w:val="16"/>
                <w:szCs w:val="16"/>
                <w:lang w:eastAsia="ru-RU"/>
              </w:rPr>
              <w:t>,5$</w:t>
            </w:r>
            <w:r>
              <w:rPr>
                <w:rFonts w:asciiTheme="majorHAnsi" w:eastAsia="Times New Roman" w:hAnsiTheme="majorHAnsi" w:cs="Arial"/>
                <w:sz w:val="16"/>
                <w:szCs w:val="16"/>
                <w:lang w:eastAsia="ru-RU"/>
              </w:rPr>
              <w:t>;</w:t>
            </w:r>
          </w:p>
          <w:p w:rsidR="001F6909" w:rsidRDefault="001F6909" w:rsidP="007E0E17">
            <w:pPr>
              <w:spacing w:after="0" w:line="240" w:lineRule="auto"/>
              <w:ind w:left="22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 xml:space="preserve">Экологический сбор к водопаду </w:t>
            </w:r>
            <w:proofErr w:type="spellStart"/>
            <w:r>
              <w:rPr>
                <w:rFonts w:asciiTheme="majorHAnsi" w:eastAsia="Times New Roman" w:hAnsiTheme="majorHAnsi" w:cs="Arial"/>
                <w:sz w:val="16"/>
                <w:szCs w:val="16"/>
                <w:lang w:eastAsia="ru-RU"/>
              </w:rPr>
              <w:t>Шипот</w:t>
            </w:r>
            <w:proofErr w:type="spellEnd"/>
            <w:r>
              <w:rPr>
                <w:rFonts w:asciiTheme="majorHAnsi" w:eastAsia="Times New Roman" w:hAnsiTheme="majorHAnsi" w:cs="Arial"/>
                <w:sz w:val="16"/>
                <w:szCs w:val="16"/>
                <w:lang w:eastAsia="ru-RU"/>
              </w:rPr>
              <w:t xml:space="preserve">: </w:t>
            </w:r>
            <w:r w:rsidRPr="001F6909">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0,5</w:t>
            </w:r>
            <w:r w:rsidRPr="001F6909">
              <w:rPr>
                <w:rFonts w:asciiTheme="majorHAnsi" w:eastAsia="Times New Roman" w:hAnsiTheme="majorHAnsi" w:cs="Arial"/>
                <w:sz w:val="16"/>
                <w:szCs w:val="16"/>
                <w:lang w:eastAsia="ru-RU"/>
              </w:rPr>
              <w:t>$</w:t>
            </w:r>
            <w:r>
              <w:rPr>
                <w:rFonts w:asciiTheme="majorHAnsi" w:eastAsia="Times New Roman" w:hAnsiTheme="majorHAnsi" w:cs="Arial"/>
                <w:sz w:val="16"/>
                <w:szCs w:val="16"/>
                <w:lang w:eastAsia="ru-RU"/>
              </w:rPr>
              <w:t>;</w:t>
            </w:r>
          </w:p>
          <w:p w:rsidR="001F6909" w:rsidRPr="007E0E17" w:rsidRDefault="001F6909" w:rsidP="007E0E17">
            <w:pPr>
              <w:spacing w:after="0" w:line="240" w:lineRule="auto"/>
              <w:ind w:left="22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 xml:space="preserve">Катание на кресельном подъемнике: </w:t>
            </w:r>
            <w:r>
              <w:rPr>
                <w:rFonts w:asciiTheme="majorHAnsi" w:eastAsia="Times New Roman" w:hAnsiTheme="majorHAnsi" w:cs="Arial"/>
                <w:sz w:val="16"/>
                <w:szCs w:val="16"/>
                <w:lang w:val="en-US" w:eastAsia="ru-RU"/>
              </w:rPr>
              <w:t>~</w:t>
            </w:r>
            <w:r>
              <w:rPr>
                <w:rFonts w:asciiTheme="majorHAnsi" w:eastAsia="Times New Roman" w:hAnsiTheme="majorHAnsi" w:cs="Arial"/>
                <w:sz w:val="16"/>
                <w:szCs w:val="16"/>
                <w:lang w:eastAsia="ru-RU"/>
              </w:rPr>
              <w:t>4</w:t>
            </w:r>
            <w:r>
              <w:rPr>
                <w:rFonts w:asciiTheme="majorHAnsi" w:eastAsia="Times New Roman" w:hAnsiTheme="majorHAnsi" w:cs="Arial"/>
                <w:sz w:val="16"/>
                <w:szCs w:val="16"/>
                <w:lang w:val="en-US" w:eastAsia="ru-RU"/>
              </w:rPr>
              <w:t>,5$</w:t>
            </w:r>
            <w:r>
              <w:rPr>
                <w:rFonts w:asciiTheme="majorHAnsi" w:eastAsia="Times New Roman" w:hAnsiTheme="majorHAnsi" w:cs="Arial"/>
                <w:sz w:val="16"/>
                <w:szCs w:val="16"/>
                <w:lang w:eastAsia="ru-RU"/>
              </w:rPr>
              <w:t>;</w:t>
            </w:r>
          </w:p>
          <w:p w:rsidR="004C67D3" w:rsidRDefault="004C67D3" w:rsidP="00AF0BC1">
            <w:pPr>
              <w:numPr>
                <w:ilvl w:val="0"/>
                <w:numId w:val="2"/>
              </w:numPr>
              <w:spacing w:after="0" w:line="240" w:lineRule="auto"/>
              <w:ind w:left="58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Услуги СПА-центра в ТК;</w:t>
            </w:r>
          </w:p>
          <w:p w:rsidR="00610DA9" w:rsidRPr="00F7250C" w:rsidRDefault="008E2C9E" w:rsidP="001F6909">
            <w:pPr>
              <w:numPr>
                <w:ilvl w:val="0"/>
                <w:numId w:val="2"/>
              </w:numPr>
              <w:spacing w:after="0" w:line="240" w:lineRule="auto"/>
              <w:ind w:left="587"/>
              <w:rPr>
                <w:rFonts w:asciiTheme="majorHAnsi" w:eastAsia="Times New Roman" w:hAnsiTheme="majorHAnsi" w:cs="Arial"/>
                <w:sz w:val="16"/>
                <w:szCs w:val="16"/>
                <w:lang w:eastAsia="ru-RU"/>
              </w:rPr>
            </w:pPr>
            <w:r>
              <w:rPr>
                <w:rFonts w:asciiTheme="majorHAnsi" w:eastAsia="Times New Roman" w:hAnsiTheme="majorHAnsi" w:cs="Arial"/>
                <w:sz w:val="16"/>
                <w:szCs w:val="16"/>
                <w:lang w:eastAsia="ru-RU"/>
              </w:rPr>
              <w:t>Личные расходы</w:t>
            </w:r>
          </w:p>
        </w:tc>
      </w:tr>
    </w:tbl>
    <w:p w:rsidR="00B6327E" w:rsidRDefault="00B6327E" w:rsidP="00AC5296">
      <w:pPr>
        <w:spacing w:after="0" w:line="240" w:lineRule="auto"/>
        <w:jc w:val="center"/>
        <w:rPr>
          <w:rFonts w:asciiTheme="majorHAnsi" w:hAnsiTheme="majorHAnsi"/>
          <w:b/>
          <w:i/>
          <w:sz w:val="18"/>
        </w:rPr>
      </w:pPr>
    </w:p>
    <w:p w:rsidR="00AC5296" w:rsidRPr="007A54BD" w:rsidRDefault="00AC5296" w:rsidP="00AC5296">
      <w:pPr>
        <w:pStyle w:val="a5"/>
        <w:jc w:val="center"/>
        <w:rPr>
          <w:rFonts w:asciiTheme="majorHAnsi" w:hAnsiTheme="majorHAnsi"/>
          <w:i/>
          <w:noProof/>
          <w:color w:val="000000" w:themeColor="text1"/>
          <w:sz w:val="16"/>
          <w:szCs w:val="13"/>
          <w:lang w:eastAsia="ru-RU"/>
        </w:rPr>
      </w:pPr>
      <w:r w:rsidRPr="007A54BD">
        <w:rPr>
          <w:rFonts w:asciiTheme="majorHAnsi" w:hAnsiTheme="majorHAnsi"/>
          <w:i/>
          <w:noProof/>
          <w:color w:val="000000" w:themeColor="text1"/>
          <w:sz w:val="16"/>
          <w:szCs w:val="13"/>
          <w:lang w:eastAsia="ru-RU"/>
        </w:rPr>
        <w:t>Туристическая компания оставляет за собой право изменять график поездок по мере формирования группы, а также вносить некоторые изменения в программу тура без уменьшения общего объема и качества услуг, осуществлять замену заявленных ресторанов на равнозначные. Время в пути указано ориентировочное. Туристическая компания не несет ответственности за задержки, связанные с простоем на границах, пробками на дорогах.</w:t>
      </w:r>
    </w:p>
    <w:p w:rsidR="00AC5296" w:rsidRPr="007A54BD" w:rsidRDefault="00AC5296" w:rsidP="00AC5296">
      <w:pPr>
        <w:spacing w:after="0" w:line="240" w:lineRule="auto"/>
        <w:jc w:val="center"/>
        <w:rPr>
          <w:rFonts w:asciiTheme="majorHAnsi" w:eastAsia="Times New Roman" w:hAnsiTheme="majorHAnsi" w:cs="Arial"/>
          <w:i/>
          <w:iCs/>
          <w:color w:val="000000" w:themeColor="text1"/>
          <w:sz w:val="16"/>
          <w:szCs w:val="21"/>
          <w:lang w:eastAsia="ru-RU"/>
        </w:rPr>
      </w:pPr>
      <w:r w:rsidRPr="007A54BD">
        <w:rPr>
          <w:rFonts w:asciiTheme="majorHAnsi" w:eastAsia="Times New Roman" w:hAnsiTheme="majorHAnsi" w:cs="Arial"/>
          <w:i/>
          <w:iCs/>
          <w:color w:val="000000" w:themeColor="text1"/>
          <w:sz w:val="16"/>
          <w:szCs w:val="21"/>
          <w:lang w:eastAsia="ru-RU"/>
        </w:rPr>
        <w:t>*При отсутствии необходимого количества номеров по приезду, отель предоставляет штабные номера!</w:t>
      </w:r>
    </w:p>
    <w:p w:rsidR="00AC5296" w:rsidRPr="007A54BD" w:rsidRDefault="00AC5296" w:rsidP="00AC5296">
      <w:pPr>
        <w:spacing w:after="0" w:line="240" w:lineRule="auto"/>
        <w:jc w:val="center"/>
        <w:rPr>
          <w:rFonts w:asciiTheme="majorHAnsi" w:eastAsia="Times New Roman" w:hAnsiTheme="majorHAnsi" w:cs="Arial"/>
          <w:i/>
          <w:iCs/>
          <w:color w:val="000000" w:themeColor="text1"/>
          <w:sz w:val="16"/>
          <w:szCs w:val="21"/>
          <w:lang w:eastAsia="ru-RU"/>
        </w:rPr>
      </w:pPr>
      <w:r w:rsidRPr="007A54BD">
        <w:rPr>
          <w:rFonts w:asciiTheme="majorHAnsi" w:eastAsia="Times New Roman" w:hAnsiTheme="majorHAnsi" w:cs="Arial"/>
          <w:i/>
          <w:iCs/>
          <w:color w:val="000000" w:themeColor="text1"/>
          <w:sz w:val="16"/>
          <w:szCs w:val="21"/>
          <w:lang w:eastAsia="ru-RU"/>
        </w:rPr>
        <w:t>100% заселение в отель по международным правилам гостиничного бизнеса производится с 14.00!</w:t>
      </w:r>
    </w:p>
    <w:p w:rsidR="00AC5296" w:rsidRDefault="00AC5296" w:rsidP="0001185D">
      <w:pPr>
        <w:spacing w:after="0" w:line="240" w:lineRule="auto"/>
        <w:rPr>
          <w:rFonts w:asciiTheme="majorHAnsi" w:hAnsiTheme="majorHAnsi"/>
          <w:b/>
          <w:i/>
          <w:sz w:val="18"/>
        </w:rPr>
      </w:pPr>
    </w:p>
    <w:p w:rsidR="00AC5296" w:rsidRDefault="00AC5296" w:rsidP="00AC5296">
      <w:pPr>
        <w:spacing w:after="0" w:line="240" w:lineRule="auto"/>
        <w:jc w:val="right"/>
        <w:rPr>
          <w:rFonts w:asciiTheme="majorHAnsi" w:eastAsia="Times New Roman" w:hAnsiTheme="majorHAnsi" w:cs="Arial"/>
          <w:i/>
          <w:iCs/>
          <w:color w:val="000000" w:themeColor="text1"/>
          <w:sz w:val="20"/>
          <w:szCs w:val="20"/>
          <w:lang w:eastAsia="ru-RU"/>
        </w:rPr>
      </w:pPr>
      <w:r>
        <w:rPr>
          <w:rFonts w:asciiTheme="majorHAnsi" w:eastAsia="Times New Roman" w:hAnsiTheme="majorHAnsi" w:cs="Arial"/>
          <w:i/>
          <w:iCs/>
          <w:color w:val="000000" w:themeColor="text1"/>
          <w:sz w:val="20"/>
          <w:szCs w:val="20"/>
          <w:lang w:eastAsia="ru-RU"/>
        </w:rPr>
        <w:t>Программа разработана</w:t>
      </w:r>
    </w:p>
    <w:p w:rsidR="00AC5296" w:rsidRPr="00FD3A09" w:rsidRDefault="00AC5296" w:rsidP="00AC5296">
      <w:pPr>
        <w:spacing w:after="0" w:line="240" w:lineRule="auto"/>
        <w:jc w:val="right"/>
        <w:rPr>
          <w:rFonts w:asciiTheme="majorHAnsi" w:eastAsia="Times New Roman" w:hAnsiTheme="majorHAnsi" w:cs="Arial"/>
          <w:b/>
          <w:i/>
          <w:iCs/>
          <w:color w:val="000000" w:themeColor="text1"/>
          <w:szCs w:val="20"/>
          <w:lang w:eastAsia="ru-RU"/>
        </w:rPr>
      </w:pPr>
      <w:r w:rsidRPr="00FD3A09">
        <w:rPr>
          <w:rFonts w:asciiTheme="majorHAnsi" w:eastAsia="Times New Roman" w:hAnsiTheme="majorHAnsi" w:cs="Arial"/>
          <w:b/>
          <w:i/>
          <w:iCs/>
          <w:color w:val="000000" w:themeColor="text1"/>
          <w:szCs w:val="20"/>
          <w:lang w:eastAsia="ru-RU"/>
        </w:rPr>
        <w:t>ООО «УмноТуры»</w:t>
      </w:r>
    </w:p>
    <w:p w:rsidR="00AC5296" w:rsidRPr="00FD3A09" w:rsidRDefault="00AC5296" w:rsidP="00AC5296">
      <w:pPr>
        <w:spacing w:after="0" w:line="240" w:lineRule="auto"/>
        <w:jc w:val="right"/>
        <w:rPr>
          <w:rFonts w:asciiTheme="majorHAnsi" w:eastAsia="Times New Roman" w:hAnsiTheme="majorHAnsi" w:cs="Arial"/>
          <w:i/>
          <w:iCs/>
          <w:color w:val="000000" w:themeColor="text1"/>
          <w:szCs w:val="20"/>
          <w:lang w:eastAsia="ru-RU"/>
        </w:rPr>
      </w:pPr>
      <w:r w:rsidRPr="00FD3A09">
        <w:rPr>
          <w:rFonts w:asciiTheme="majorHAnsi" w:eastAsia="Times New Roman" w:hAnsiTheme="majorHAnsi" w:cs="Arial"/>
          <w:i/>
          <w:iCs/>
          <w:color w:val="000000" w:themeColor="text1"/>
          <w:szCs w:val="20"/>
          <w:lang w:eastAsia="ru-RU"/>
        </w:rPr>
        <w:t xml:space="preserve">г. Минск, ул. </w:t>
      </w:r>
      <w:proofErr w:type="spellStart"/>
      <w:r w:rsidRPr="00FD3A09">
        <w:rPr>
          <w:rFonts w:asciiTheme="majorHAnsi" w:eastAsia="Times New Roman" w:hAnsiTheme="majorHAnsi" w:cs="Arial"/>
          <w:i/>
          <w:iCs/>
          <w:color w:val="000000" w:themeColor="text1"/>
          <w:szCs w:val="20"/>
          <w:lang w:eastAsia="ru-RU"/>
        </w:rPr>
        <w:t>Кальварийская</w:t>
      </w:r>
      <w:proofErr w:type="spellEnd"/>
      <w:r w:rsidRPr="00FD3A09">
        <w:rPr>
          <w:rFonts w:asciiTheme="majorHAnsi" w:eastAsia="Times New Roman" w:hAnsiTheme="majorHAnsi" w:cs="Arial"/>
          <w:i/>
          <w:iCs/>
          <w:color w:val="000000" w:themeColor="text1"/>
          <w:szCs w:val="20"/>
          <w:lang w:eastAsia="ru-RU"/>
        </w:rPr>
        <w:t>, 17, офис 111</w:t>
      </w:r>
    </w:p>
    <w:p w:rsidR="00AC5296" w:rsidRPr="00FD3A09" w:rsidRDefault="00AC5296" w:rsidP="00AC5296">
      <w:pPr>
        <w:spacing w:after="0" w:line="240" w:lineRule="auto"/>
        <w:jc w:val="right"/>
        <w:rPr>
          <w:rFonts w:asciiTheme="majorHAnsi" w:hAnsiTheme="majorHAnsi" w:cs="Arial"/>
          <w:i/>
          <w:color w:val="000000" w:themeColor="text1"/>
          <w:szCs w:val="20"/>
          <w:shd w:val="clear" w:color="auto" w:fill="FFFFFF"/>
        </w:rPr>
      </w:pPr>
      <w:r w:rsidRPr="00FD3A09">
        <w:rPr>
          <w:rFonts w:asciiTheme="majorHAnsi" w:hAnsiTheme="majorHAnsi" w:cs="Arial"/>
          <w:i/>
          <w:color w:val="000000" w:themeColor="text1"/>
          <w:szCs w:val="20"/>
          <w:shd w:val="clear" w:color="auto" w:fill="FFFFFF"/>
        </w:rPr>
        <w:t>Тел./факс: +375 17 222 77 22,</w:t>
      </w:r>
      <w:r w:rsidRPr="00FD3A09">
        <w:rPr>
          <w:rFonts w:asciiTheme="majorHAnsi" w:hAnsiTheme="majorHAnsi" w:cs="Arial"/>
          <w:i/>
          <w:color w:val="000000" w:themeColor="text1"/>
          <w:szCs w:val="20"/>
        </w:rPr>
        <w:br/>
      </w:r>
      <w:r w:rsidRPr="00FD3A09">
        <w:rPr>
          <w:rFonts w:asciiTheme="majorHAnsi" w:hAnsiTheme="majorHAnsi" w:cs="Arial"/>
          <w:i/>
          <w:color w:val="000000" w:themeColor="text1"/>
          <w:szCs w:val="20"/>
          <w:shd w:val="clear" w:color="auto" w:fill="FFFFFF"/>
        </w:rPr>
        <w:t>Тел. +375 29 576 11 22</w:t>
      </w:r>
      <w:r w:rsidRPr="00FD3A09">
        <w:rPr>
          <w:rFonts w:asciiTheme="majorHAnsi" w:hAnsiTheme="majorHAnsi" w:cs="Arial"/>
          <w:i/>
          <w:color w:val="000000" w:themeColor="text1"/>
          <w:szCs w:val="20"/>
        </w:rPr>
        <w:br/>
      </w:r>
      <w:hyperlink r:id="rId16" w:history="1">
        <w:r w:rsidRPr="00FD3A09">
          <w:rPr>
            <w:rStyle w:val="a9"/>
            <w:rFonts w:asciiTheme="majorHAnsi" w:hAnsiTheme="majorHAnsi" w:cs="Arial"/>
            <w:i/>
            <w:color w:val="000000" w:themeColor="text1"/>
            <w:szCs w:val="20"/>
            <w:shd w:val="clear" w:color="auto" w:fill="FFFFFF"/>
          </w:rPr>
          <w:t>http://umnotury.by</w:t>
        </w:r>
      </w:hyperlink>
    </w:p>
    <w:p w:rsidR="00AC5296" w:rsidRPr="00FD3A09" w:rsidRDefault="00AC5296" w:rsidP="00AC5296">
      <w:pPr>
        <w:spacing w:after="0" w:line="240" w:lineRule="auto"/>
        <w:jc w:val="right"/>
        <w:rPr>
          <w:rFonts w:asciiTheme="majorHAnsi" w:hAnsiTheme="majorHAnsi" w:cs="Arial"/>
          <w:i/>
          <w:color w:val="000000" w:themeColor="text1"/>
          <w:szCs w:val="20"/>
          <w:shd w:val="clear" w:color="auto" w:fill="FFFFFF"/>
        </w:rPr>
      </w:pPr>
      <w:r w:rsidRPr="00FD3A09">
        <w:rPr>
          <w:rFonts w:asciiTheme="majorHAnsi" w:hAnsiTheme="majorHAnsi" w:cs="Arial"/>
          <w:i/>
          <w:color w:val="000000" w:themeColor="text1"/>
          <w:szCs w:val="20"/>
          <w:shd w:val="clear" w:color="auto" w:fill="FFFFFF"/>
        </w:rPr>
        <w:t>Менеджер по направлению:</w:t>
      </w:r>
    </w:p>
    <w:p w:rsidR="00AC5296" w:rsidRDefault="00AC5296" w:rsidP="00043E05">
      <w:pPr>
        <w:spacing w:after="0" w:line="240" w:lineRule="auto"/>
        <w:jc w:val="right"/>
        <w:rPr>
          <w:rFonts w:asciiTheme="majorHAnsi" w:hAnsiTheme="majorHAnsi" w:cs="Arial"/>
          <w:i/>
          <w:color w:val="000000" w:themeColor="text1"/>
          <w:szCs w:val="20"/>
          <w:shd w:val="clear" w:color="auto" w:fill="FFFFFF"/>
        </w:rPr>
      </w:pPr>
      <w:r w:rsidRPr="00FD3A09">
        <w:rPr>
          <w:rFonts w:asciiTheme="majorHAnsi" w:hAnsiTheme="majorHAnsi" w:cs="Arial"/>
          <w:i/>
          <w:color w:val="000000" w:themeColor="text1"/>
          <w:szCs w:val="20"/>
          <w:shd w:val="clear" w:color="auto" w:fill="FFFFFF"/>
        </w:rPr>
        <w:t xml:space="preserve">Сергей </w:t>
      </w:r>
      <w:proofErr w:type="spellStart"/>
      <w:r w:rsidRPr="00FD3A09">
        <w:rPr>
          <w:rFonts w:asciiTheme="majorHAnsi" w:hAnsiTheme="majorHAnsi" w:cs="Arial"/>
          <w:i/>
          <w:color w:val="000000" w:themeColor="text1"/>
          <w:szCs w:val="20"/>
          <w:shd w:val="clear" w:color="auto" w:fill="FFFFFF"/>
        </w:rPr>
        <w:t>Подоматько</w:t>
      </w:r>
      <w:proofErr w:type="spellEnd"/>
    </w:p>
    <w:sectPr w:rsidR="00AC5296" w:rsidSect="00692D1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FB" w:rsidRDefault="00437EFB" w:rsidP="00692D15">
      <w:pPr>
        <w:spacing w:after="0" w:line="240" w:lineRule="auto"/>
      </w:pPr>
      <w:r>
        <w:separator/>
      </w:r>
    </w:p>
  </w:endnote>
  <w:endnote w:type="continuationSeparator" w:id="0">
    <w:p w:rsidR="00437EFB" w:rsidRDefault="00437EFB" w:rsidP="0069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FB" w:rsidRDefault="00437EFB" w:rsidP="00692D15">
      <w:pPr>
        <w:spacing w:after="0" w:line="240" w:lineRule="auto"/>
      </w:pPr>
      <w:r>
        <w:separator/>
      </w:r>
    </w:p>
  </w:footnote>
  <w:footnote w:type="continuationSeparator" w:id="0">
    <w:p w:rsidR="00437EFB" w:rsidRDefault="00437EFB" w:rsidP="00692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6D0"/>
    <w:multiLevelType w:val="multilevel"/>
    <w:tmpl w:val="5A68E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8668A"/>
    <w:multiLevelType w:val="multilevel"/>
    <w:tmpl w:val="FFE6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21819"/>
    <w:multiLevelType w:val="multilevel"/>
    <w:tmpl w:val="6EA0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A3CB3"/>
    <w:multiLevelType w:val="hybridMultilevel"/>
    <w:tmpl w:val="F7562A0C"/>
    <w:lvl w:ilvl="0" w:tplc="726C02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34876"/>
    <w:multiLevelType w:val="hybridMultilevel"/>
    <w:tmpl w:val="340E6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C5C"/>
    <w:multiLevelType w:val="multilevel"/>
    <w:tmpl w:val="55F0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8571D"/>
    <w:multiLevelType w:val="hybridMultilevel"/>
    <w:tmpl w:val="FC3E6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31F7F"/>
    <w:multiLevelType w:val="multilevel"/>
    <w:tmpl w:val="227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71652"/>
    <w:multiLevelType w:val="multilevel"/>
    <w:tmpl w:val="13DC6126"/>
    <w:lvl w:ilvl="0">
      <w:start w:val="1"/>
      <w:numFmt w:val="bullet"/>
      <w:lvlText w:val=""/>
      <w:lvlJc w:val="left"/>
      <w:pPr>
        <w:tabs>
          <w:tab w:val="num" w:pos="663"/>
        </w:tabs>
        <w:ind w:left="66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8D395E"/>
    <w:multiLevelType w:val="hybridMultilevel"/>
    <w:tmpl w:val="C7AA8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87AAB"/>
    <w:multiLevelType w:val="multilevel"/>
    <w:tmpl w:val="9CEA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6759ED"/>
    <w:multiLevelType w:val="multilevel"/>
    <w:tmpl w:val="23C2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6"/>
  </w:num>
  <w:num w:numId="5">
    <w:abstractNumId w:val="9"/>
  </w:num>
  <w:num w:numId="6">
    <w:abstractNumId w:val="7"/>
  </w:num>
  <w:num w:numId="7">
    <w:abstractNumId w:val="10"/>
  </w:num>
  <w:num w:numId="8">
    <w:abstractNumId w:val="4"/>
  </w:num>
  <w:num w:numId="9">
    <w:abstractNumId w:val="11"/>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15"/>
    <w:rsid w:val="00000860"/>
    <w:rsid w:val="00001EEF"/>
    <w:rsid w:val="00004097"/>
    <w:rsid w:val="0000547C"/>
    <w:rsid w:val="000069F0"/>
    <w:rsid w:val="00010506"/>
    <w:rsid w:val="0001185D"/>
    <w:rsid w:val="00012404"/>
    <w:rsid w:val="00012588"/>
    <w:rsid w:val="00017236"/>
    <w:rsid w:val="0003033C"/>
    <w:rsid w:val="00031920"/>
    <w:rsid w:val="00031E06"/>
    <w:rsid w:val="00033262"/>
    <w:rsid w:val="00034BA7"/>
    <w:rsid w:val="00036FEA"/>
    <w:rsid w:val="00041822"/>
    <w:rsid w:val="00043E05"/>
    <w:rsid w:val="0004616C"/>
    <w:rsid w:val="00055891"/>
    <w:rsid w:val="00057914"/>
    <w:rsid w:val="00060C72"/>
    <w:rsid w:val="00061898"/>
    <w:rsid w:val="00063C02"/>
    <w:rsid w:val="00065F36"/>
    <w:rsid w:val="0007216D"/>
    <w:rsid w:val="0007218D"/>
    <w:rsid w:val="00075611"/>
    <w:rsid w:val="00075FE4"/>
    <w:rsid w:val="000769D6"/>
    <w:rsid w:val="00076D49"/>
    <w:rsid w:val="00077A99"/>
    <w:rsid w:val="000807FA"/>
    <w:rsid w:val="00080B6E"/>
    <w:rsid w:val="0008423F"/>
    <w:rsid w:val="000857C6"/>
    <w:rsid w:val="00091537"/>
    <w:rsid w:val="00092158"/>
    <w:rsid w:val="00095758"/>
    <w:rsid w:val="000A0CCB"/>
    <w:rsid w:val="000A0EC0"/>
    <w:rsid w:val="000A2AFD"/>
    <w:rsid w:val="000A6327"/>
    <w:rsid w:val="000A7CC6"/>
    <w:rsid w:val="000B0F1E"/>
    <w:rsid w:val="000B463B"/>
    <w:rsid w:val="000B6D7A"/>
    <w:rsid w:val="000C0BE1"/>
    <w:rsid w:val="000C47E4"/>
    <w:rsid w:val="000C5827"/>
    <w:rsid w:val="000C6993"/>
    <w:rsid w:val="000D2406"/>
    <w:rsid w:val="000D4EF1"/>
    <w:rsid w:val="000D625C"/>
    <w:rsid w:val="000E1C4E"/>
    <w:rsid w:val="000F0C4C"/>
    <w:rsid w:val="000F1ABA"/>
    <w:rsid w:val="000F2C22"/>
    <w:rsid w:val="000F61CE"/>
    <w:rsid w:val="00100199"/>
    <w:rsid w:val="00105677"/>
    <w:rsid w:val="00113824"/>
    <w:rsid w:val="00115664"/>
    <w:rsid w:val="00116223"/>
    <w:rsid w:val="00117696"/>
    <w:rsid w:val="001176C1"/>
    <w:rsid w:val="001179E7"/>
    <w:rsid w:val="0012134A"/>
    <w:rsid w:val="001216F5"/>
    <w:rsid w:val="00123CD5"/>
    <w:rsid w:val="0013087F"/>
    <w:rsid w:val="00130E7A"/>
    <w:rsid w:val="001332B4"/>
    <w:rsid w:val="0013741C"/>
    <w:rsid w:val="001407A6"/>
    <w:rsid w:val="00142392"/>
    <w:rsid w:val="00142DB6"/>
    <w:rsid w:val="0015440E"/>
    <w:rsid w:val="00155122"/>
    <w:rsid w:val="001565DC"/>
    <w:rsid w:val="00156CD1"/>
    <w:rsid w:val="00160D80"/>
    <w:rsid w:val="00161BDA"/>
    <w:rsid w:val="001638A8"/>
    <w:rsid w:val="001646BD"/>
    <w:rsid w:val="00170D4B"/>
    <w:rsid w:val="00172C28"/>
    <w:rsid w:val="00177637"/>
    <w:rsid w:val="00180FF3"/>
    <w:rsid w:val="0018128E"/>
    <w:rsid w:val="00183A0A"/>
    <w:rsid w:val="00184AFC"/>
    <w:rsid w:val="001867DA"/>
    <w:rsid w:val="00187E5F"/>
    <w:rsid w:val="00192598"/>
    <w:rsid w:val="00195B10"/>
    <w:rsid w:val="001A6BF1"/>
    <w:rsid w:val="001B1208"/>
    <w:rsid w:val="001B1229"/>
    <w:rsid w:val="001B255E"/>
    <w:rsid w:val="001B4A91"/>
    <w:rsid w:val="001B4AEE"/>
    <w:rsid w:val="001B58B1"/>
    <w:rsid w:val="001C1CDF"/>
    <w:rsid w:val="001C250C"/>
    <w:rsid w:val="001D615E"/>
    <w:rsid w:val="001E0E3C"/>
    <w:rsid w:val="001E1769"/>
    <w:rsid w:val="001E249D"/>
    <w:rsid w:val="001F51A1"/>
    <w:rsid w:val="001F61AB"/>
    <w:rsid w:val="001F6909"/>
    <w:rsid w:val="00200393"/>
    <w:rsid w:val="00201307"/>
    <w:rsid w:val="0020394C"/>
    <w:rsid w:val="00210033"/>
    <w:rsid w:val="00214A47"/>
    <w:rsid w:val="00216910"/>
    <w:rsid w:val="00216A8E"/>
    <w:rsid w:val="002201CA"/>
    <w:rsid w:val="00221474"/>
    <w:rsid w:val="00221723"/>
    <w:rsid w:val="00222FE8"/>
    <w:rsid w:val="00224644"/>
    <w:rsid w:val="00225301"/>
    <w:rsid w:val="00233038"/>
    <w:rsid w:val="00233CA0"/>
    <w:rsid w:val="00234A19"/>
    <w:rsid w:val="00245E5C"/>
    <w:rsid w:val="0024614B"/>
    <w:rsid w:val="002463CB"/>
    <w:rsid w:val="00250E2F"/>
    <w:rsid w:val="00251710"/>
    <w:rsid w:val="00251DD3"/>
    <w:rsid w:val="002633CB"/>
    <w:rsid w:val="00264C2F"/>
    <w:rsid w:val="0027157F"/>
    <w:rsid w:val="00271CB1"/>
    <w:rsid w:val="00273070"/>
    <w:rsid w:val="00277B35"/>
    <w:rsid w:val="0028205D"/>
    <w:rsid w:val="002859D6"/>
    <w:rsid w:val="00286605"/>
    <w:rsid w:val="0029026E"/>
    <w:rsid w:val="0029242B"/>
    <w:rsid w:val="00292DC5"/>
    <w:rsid w:val="002A0E44"/>
    <w:rsid w:val="002B0FFE"/>
    <w:rsid w:val="002B3A34"/>
    <w:rsid w:val="002B3E14"/>
    <w:rsid w:val="002B6334"/>
    <w:rsid w:val="002C47D7"/>
    <w:rsid w:val="002C7434"/>
    <w:rsid w:val="002D02F3"/>
    <w:rsid w:val="002D09FD"/>
    <w:rsid w:val="002D168A"/>
    <w:rsid w:val="002D1968"/>
    <w:rsid w:val="002D231D"/>
    <w:rsid w:val="002D4C5D"/>
    <w:rsid w:val="002D69AD"/>
    <w:rsid w:val="002D69FD"/>
    <w:rsid w:val="002E1114"/>
    <w:rsid w:val="002F0E22"/>
    <w:rsid w:val="002F33A4"/>
    <w:rsid w:val="002F698A"/>
    <w:rsid w:val="002F6EB8"/>
    <w:rsid w:val="002F7B64"/>
    <w:rsid w:val="0030047E"/>
    <w:rsid w:val="003021D9"/>
    <w:rsid w:val="003037B4"/>
    <w:rsid w:val="00313DAD"/>
    <w:rsid w:val="00313DCD"/>
    <w:rsid w:val="003141BF"/>
    <w:rsid w:val="00315452"/>
    <w:rsid w:val="00321BDE"/>
    <w:rsid w:val="00322A50"/>
    <w:rsid w:val="0032368D"/>
    <w:rsid w:val="00326078"/>
    <w:rsid w:val="00327D84"/>
    <w:rsid w:val="00332325"/>
    <w:rsid w:val="0033577C"/>
    <w:rsid w:val="003369C7"/>
    <w:rsid w:val="003427B0"/>
    <w:rsid w:val="00350115"/>
    <w:rsid w:val="0035119F"/>
    <w:rsid w:val="00354B8F"/>
    <w:rsid w:val="003639E6"/>
    <w:rsid w:val="00366B19"/>
    <w:rsid w:val="00366F5A"/>
    <w:rsid w:val="00367F33"/>
    <w:rsid w:val="00374F1E"/>
    <w:rsid w:val="00376EAF"/>
    <w:rsid w:val="00381956"/>
    <w:rsid w:val="0038315D"/>
    <w:rsid w:val="00383D52"/>
    <w:rsid w:val="00386960"/>
    <w:rsid w:val="00395817"/>
    <w:rsid w:val="0039671A"/>
    <w:rsid w:val="003A14A7"/>
    <w:rsid w:val="003A4620"/>
    <w:rsid w:val="003A4AC4"/>
    <w:rsid w:val="003A5F4D"/>
    <w:rsid w:val="003A7512"/>
    <w:rsid w:val="003B40ED"/>
    <w:rsid w:val="003C1C5E"/>
    <w:rsid w:val="003C3221"/>
    <w:rsid w:val="003C734B"/>
    <w:rsid w:val="003D1D2E"/>
    <w:rsid w:val="003E0E5D"/>
    <w:rsid w:val="003E10CF"/>
    <w:rsid w:val="003E2A72"/>
    <w:rsid w:val="003E4552"/>
    <w:rsid w:val="003F0B44"/>
    <w:rsid w:val="003F2065"/>
    <w:rsid w:val="003F4ED3"/>
    <w:rsid w:val="0040217E"/>
    <w:rsid w:val="00405BC8"/>
    <w:rsid w:val="00405EB6"/>
    <w:rsid w:val="00413F9C"/>
    <w:rsid w:val="00417900"/>
    <w:rsid w:val="00420D08"/>
    <w:rsid w:val="00423939"/>
    <w:rsid w:val="004241D3"/>
    <w:rsid w:val="00424BC4"/>
    <w:rsid w:val="00433670"/>
    <w:rsid w:val="004336E3"/>
    <w:rsid w:val="004371CC"/>
    <w:rsid w:val="00437EFB"/>
    <w:rsid w:val="0044112A"/>
    <w:rsid w:val="00441368"/>
    <w:rsid w:val="00441975"/>
    <w:rsid w:val="004456EF"/>
    <w:rsid w:val="004524D9"/>
    <w:rsid w:val="0045259D"/>
    <w:rsid w:val="00452DD0"/>
    <w:rsid w:val="004573E4"/>
    <w:rsid w:val="00463E42"/>
    <w:rsid w:val="00464908"/>
    <w:rsid w:val="00465812"/>
    <w:rsid w:val="004658C9"/>
    <w:rsid w:val="004662CB"/>
    <w:rsid w:val="00470CA3"/>
    <w:rsid w:val="00472388"/>
    <w:rsid w:val="00472C1B"/>
    <w:rsid w:val="00474486"/>
    <w:rsid w:val="00476F02"/>
    <w:rsid w:val="00477E07"/>
    <w:rsid w:val="00483381"/>
    <w:rsid w:val="004A0693"/>
    <w:rsid w:val="004A1E77"/>
    <w:rsid w:val="004A3680"/>
    <w:rsid w:val="004B0DFB"/>
    <w:rsid w:val="004B20E9"/>
    <w:rsid w:val="004B3E16"/>
    <w:rsid w:val="004B4C5F"/>
    <w:rsid w:val="004B51E7"/>
    <w:rsid w:val="004C0E61"/>
    <w:rsid w:val="004C46F6"/>
    <w:rsid w:val="004C57C8"/>
    <w:rsid w:val="004C67D3"/>
    <w:rsid w:val="004D0FA2"/>
    <w:rsid w:val="004D419E"/>
    <w:rsid w:val="004D6BCB"/>
    <w:rsid w:val="004E0469"/>
    <w:rsid w:val="004E1304"/>
    <w:rsid w:val="004E34F2"/>
    <w:rsid w:val="004E5752"/>
    <w:rsid w:val="004E63F6"/>
    <w:rsid w:val="004E6762"/>
    <w:rsid w:val="004F1383"/>
    <w:rsid w:val="004F3172"/>
    <w:rsid w:val="004F4743"/>
    <w:rsid w:val="004F54EC"/>
    <w:rsid w:val="004F56D2"/>
    <w:rsid w:val="004F7BC3"/>
    <w:rsid w:val="00507E6E"/>
    <w:rsid w:val="00510676"/>
    <w:rsid w:val="005138ED"/>
    <w:rsid w:val="0051435D"/>
    <w:rsid w:val="00522A30"/>
    <w:rsid w:val="00525ED1"/>
    <w:rsid w:val="00527E90"/>
    <w:rsid w:val="00531F74"/>
    <w:rsid w:val="00536B86"/>
    <w:rsid w:val="00537A89"/>
    <w:rsid w:val="00541FB9"/>
    <w:rsid w:val="00547DD4"/>
    <w:rsid w:val="00550697"/>
    <w:rsid w:val="005648C9"/>
    <w:rsid w:val="00570F16"/>
    <w:rsid w:val="00574FF7"/>
    <w:rsid w:val="00575A97"/>
    <w:rsid w:val="00577711"/>
    <w:rsid w:val="00577D0D"/>
    <w:rsid w:val="005845C6"/>
    <w:rsid w:val="005862F3"/>
    <w:rsid w:val="00586FE6"/>
    <w:rsid w:val="005911F0"/>
    <w:rsid w:val="005938C4"/>
    <w:rsid w:val="00593EA6"/>
    <w:rsid w:val="00595F46"/>
    <w:rsid w:val="005A0D39"/>
    <w:rsid w:val="005A26F1"/>
    <w:rsid w:val="005A3FEE"/>
    <w:rsid w:val="005A79CD"/>
    <w:rsid w:val="005B0FE4"/>
    <w:rsid w:val="005B1B32"/>
    <w:rsid w:val="005B3856"/>
    <w:rsid w:val="005B69A5"/>
    <w:rsid w:val="005B6C6E"/>
    <w:rsid w:val="005B7AF2"/>
    <w:rsid w:val="005C1005"/>
    <w:rsid w:val="005C17E3"/>
    <w:rsid w:val="005C3BA9"/>
    <w:rsid w:val="005C3EDE"/>
    <w:rsid w:val="005C3F64"/>
    <w:rsid w:val="005C5889"/>
    <w:rsid w:val="005C7E8C"/>
    <w:rsid w:val="005D0331"/>
    <w:rsid w:val="005D19EC"/>
    <w:rsid w:val="005D2EB6"/>
    <w:rsid w:val="005D5064"/>
    <w:rsid w:val="005D77CB"/>
    <w:rsid w:val="005E4BF9"/>
    <w:rsid w:val="005E567B"/>
    <w:rsid w:val="005E77F0"/>
    <w:rsid w:val="005F1F1D"/>
    <w:rsid w:val="005F2B93"/>
    <w:rsid w:val="005F4034"/>
    <w:rsid w:val="005F513A"/>
    <w:rsid w:val="0060370D"/>
    <w:rsid w:val="00606EA1"/>
    <w:rsid w:val="00610DA9"/>
    <w:rsid w:val="00613415"/>
    <w:rsid w:val="0062611D"/>
    <w:rsid w:val="00626396"/>
    <w:rsid w:val="00631721"/>
    <w:rsid w:val="00636816"/>
    <w:rsid w:val="00637515"/>
    <w:rsid w:val="0064465D"/>
    <w:rsid w:val="00652C08"/>
    <w:rsid w:val="00654960"/>
    <w:rsid w:val="00655633"/>
    <w:rsid w:val="00655D49"/>
    <w:rsid w:val="00656CBA"/>
    <w:rsid w:val="006574F7"/>
    <w:rsid w:val="006575F2"/>
    <w:rsid w:val="00662DD4"/>
    <w:rsid w:val="006660FB"/>
    <w:rsid w:val="006666B5"/>
    <w:rsid w:val="0067136C"/>
    <w:rsid w:val="0067169F"/>
    <w:rsid w:val="006729AC"/>
    <w:rsid w:val="00672F93"/>
    <w:rsid w:val="006741D3"/>
    <w:rsid w:val="00675D37"/>
    <w:rsid w:val="006762A4"/>
    <w:rsid w:val="0068040E"/>
    <w:rsid w:val="00680B72"/>
    <w:rsid w:val="00682A9E"/>
    <w:rsid w:val="00682D02"/>
    <w:rsid w:val="00683188"/>
    <w:rsid w:val="006858AC"/>
    <w:rsid w:val="006901A8"/>
    <w:rsid w:val="00692A29"/>
    <w:rsid w:val="00692D15"/>
    <w:rsid w:val="00694AD2"/>
    <w:rsid w:val="00695EE2"/>
    <w:rsid w:val="006B11FB"/>
    <w:rsid w:val="006C08D4"/>
    <w:rsid w:val="006C2A58"/>
    <w:rsid w:val="006C4411"/>
    <w:rsid w:val="006D208D"/>
    <w:rsid w:val="006D2492"/>
    <w:rsid w:val="006D27BF"/>
    <w:rsid w:val="006D43D6"/>
    <w:rsid w:val="006D54EC"/>
    <w:rsid w:val="006D5CE9"/>
    <w:rsid w:val="006D6915"/>
    <w:rsid w:val="006D7FA8"/>
    <w:rsid w:val="006E1E8F"/>
    <w:rsid w:val="006E3559"/>
    <w:rsid w:val="006F32F6"/>
    <w:rsid w:val="00700859"/>
    <w:rsid w:val="0070220E"/>
    <w:rsid w:val="00706B08"/>
    <w:rsid w:val="00720651"/>
    <w:rsid w:val="00722DFD"/>
    <w:rsid w:val="0072637F"/>
    <w:rsid w:val="00730633"/>
    <w:rsid w:val="00733625"/>
    <w:rsid w:val="00734454"/>
    <w:rsid w:val="007347DD"/>
    <w:rsid w:val="00737E21"/>
    <w:rsid w:val="00741EA6"/>
    <w:rsid w:val="007470C0"/>
    <w:rsid w:val="00750CF4"/>
    <w:rsid w:val="00753489"/>
    <w:rsid w:val="00753A62"/>
    <w:rsid w:val="00755492"/>
    <w:rsid w:val="00755824"/>
    <w:rsid w:val="00762910"/>
    <w:rsid w:val="00765461"/>
    <w:rsid w:val="007753E6"/>
    <w:rsid w:val="00777394"/>
    <w:rsid w:val="0078123D"/>
    <w:rsid w:val="007825B0"/>
    <w:rsid w:val="007830E4"/>
    <w:rsid w:val="007835BF"/>
    <w:rsid w:val="0078365F"/>
    <w:rsid w:val="00784137"/>
    <w:rsid w:val="00785844"/>
    <w:rsid w:val="00786D76"/>
    <w:rsid w:val="0079283C"/>
    <w:rsid w:val="0079517E"/>
    <w:rsid w:val="0079616A"/>
    <w:rsid w:val="007A4E33"/>
    <w:rsid w:val="007A50DE"/>
    <w:rsid w:val="007A54BD"/>
    <w:rsid w:val="007A6252"/>
    <w:rsid w:val="007B2200"/>
    <w:rsid w:val="007B257C"/>
    <w:rsid w:val="007B4F7C"/>
    <w:rsid w:val="007C1647"/>
    <w:rsid w:val="007C2B45"/>
    <w:rsid w:val="007D2268"/>
    <w:rsid w:val="007D3504"/>
    <w:rsid w:val="007D40D6"/>
    <w:rsid w:val="007D47BE"/>
    <w:rsid w:val="007E0E17"/>
    <w:rsid w:val="007E1034"/>
    <w:rsid w:val="007E121A"/>
    <w:rsid w:val="007E2536"/>
    <w:rsid w:val="007E2914"/>
    <w:rsid w:val="007E4387"/>
    <w:rsid w:val="007E5107"/>
    <w:rsid w:val="007E660B"/>
    <w:rsid w:val="007E6B18"/>
    <w:rsid w:val="007F0368"/>
    <w:rsid w:val="007F0545"/>
    <w:rsid w:val="007F6D53"/>
    <w:rsid w:val="00805DCD"/>
    <w:rsid w:val="00807966"/>
    <w:rsid w:val="00810AA9"/>
    <w:rsid w:val="00821EA6"/>
    <w:rsid w:val="008312D5"/>
    <w:rsid w:val="008333BB"/>
    <w:rsid w:val="00834D0A"/>
    <w:rsid w:val="0083656D"/>
    <w:rsid w:val="00842F11"/>
    <w:rsid w:val="00853CDF"/>
    <w:rsid w:val="008545C4"/>
    <w:rsid w:val="0085477A"/>
    <w:rsid w:val="008556D8"/>
    <w:rsid w:val="00865863"/>
    <w:rsid w:val="00867DD3"/>
    <w:rsid w:val="00874ABD"/>
    <w:rsid w:val="0087765F"/>
    <w:rsid w:val="00881342"/>
    <w:rsid w:val="00881BF9"/>
    <w:rsid w:val="008820D7"/>
    <w:rsid w:val="008855DE"/>
    <w:rsid w:val="00886EFC"/>
    <w:rsid w:val="00890677"/>
    <w:rsid w:val="00891A3A"/>
    <w:rsid w:val="00892DE0"/>
    <w:rsid w:val="008A018D"/>
    <w:rsid w:val="008A2E44"/>
    <w:rsid w:val="008A5F2C"/>
    <w:rsid w:val="008A7A06"/>
    <w:rsid w:val="008B3DB6"/>
    <w:rsid w:val="008B7B21"/>
    <w:rsid w:val="008C0443"/>
    <w:rsid w:val="008C174C"/>
    <w:rsid w:val="008C29C0"/>
    <w:rsid w:val="008C407E"/>
    <w:rsid w:val="008C4828"/>
    <w:rsid w:val="008C5775"/>
    <w:rsid w:val="008C58D1"/>
    <w:rsid w:val="008D720B"/>
    <w:rsid w:val="008D72F0"/>
    <w:rsid w:val="008E2C9E"/>
    <w:rsid w:val="008E75B9"/>
    <w:rsid w:val="008F0207"/>
    <w:rsid w:val="008F235C"/>
    <w:rsid w:val="008F554A"/>
    <w:rsid w:val="008F6945"/>
    <w:rsid w:val="008F720C"/>
    <w:rsid w:val="008F751A"/>
    <w:rsid w:val="00903285"/>
    <w:rsid w:val="00905820"/>
    <w:rsid w:val="009127D8"/>
    <w:rsid w:val="00913715"/>
    <w:rsid w:val="0091604C"/>
    <w:rsid w:val="0092032E"/>
    <w:rsid w:val="009213D1"/>
    <w:rsid w:val="00924144"/>
    <w:rsid w:val="00926968"/>
    <w:rsid w:val="009278D1"/>
    <w:rsid w:val="00932AB3"/>
    <w:rsid w:val="009346D7"/>
    <w:rsid w:val="00940813"/>
    <w:rsid w:val="00945841"/>
    <w:rsid w:val="00946992"/>
    <w:rsid w:val="00947618"/>
    <w:rsid w:val="009518D3"/>
    <w:rsid w:val="00956538"/>
    <w:rsid w:val="00961583"/>
    <w:rsid w:val="0096305E"/>
    <w:rsid w:val="00964FC4"/>
    <w:rsid w:val="00976474"/>
    <w:rsid w:val="00976E54"/>
    <w:rsid w:val="00976E96"/>
    <w:rsid w:val="009818E7"/>
    <w:rsid w:val="00984150"/>
    <w:rsid w:val="009857A5"/>
    <w:rsid w:val="009866CE"/>
    <w:rsid w:val="0098703D"/>
    <w:rsid w:val="00997B64"/>
    <w:rsid w:val="00997CB3"/>
    <w:rsid w:val="009A0DEC"/>
    <w:rsid w:val="009A5C21"/>
    <w:rsid w:val="009B7FBC"/>
    <w:rsid w:val="009C052F"/>
    <w:rsid w:val="009C631C"/>
    <w:rsid w:val="009C765B"/>
    <w:rsid w:val="009D1751"/>
    <w:rsid w:val="009D26B3"/>
    <w:rsid w:val="009E0BCD"/>
    <w:rsid w:val="009E1025"/>
    <w:rsid w:val="009F6B1C"/>
    <w:rsid w:val="00A00302"/>
    <w:rsid w:val="00A05C1E"/>
    <w:rsid w:val="00A068BE"/>
    <w:rsid w:val="00A07D3E"/>
    <w:rsid w:val="00A14AA7"/>
    <w:rsid w:val="00A1739C"/>
    <w:rsid w:val="00A175AE"/>
    <w:rsid w:val="00A25A0A"/>
    <w:rsid w:val="00A3268A"/>
    <w:rsid w:val="00A41B79"/>
    <w:rsid w:val="00A423B0"/>
    <w:rsid w:val="00A424C3"/>
    <w:rsid w:val="00A4619E"/>
    <w:rsid w:val="00A468FD"/>
    <w:rsid w:val="00A54099"/>
    <w:rsid w:val="00A6086A"/>
    <w:rsid w:val="00A619D9"/>
    <w:rsid w:val="00A643BF"/>
    <w:rsid w:val="00A67680"/>
    <w:rsid w:val="00A820C0"/>
    <w:rsid w:val="00A84D21"/>
    <w:rsid w:val="00A90B9A"/>
    <w:rsid w:val="00A91575"/>
    <w:rsid w:val="00A936EA"/>
    <w:rsid w:val="00A956AE"/>
    <w:rsid w:val="00A9787C"/>
    <w:rsid w:val="00AA02E2"/>
    <w:rsid w:val="00AA0E58"/>
    <w:rsid w:val="00AA64A0"/>
    <w:rsid w:val="00AB1E8F"/>
    <w:rsid w:val="00AB38AD"/>
    <w:rsid w:val="00AC5296"/>
    <w:rsid w:val="00AD04BB"/>
    <w:rsid w:val="00AD1909"/>
    <w:rsid w:val="00AD3D22"/>
    <w:rsid w:val="00AD7E8C"/>
    <w:rsid w:val="00AD7FF7"/>
    <w:rsid w:val="00AE557C"/>
    <w:rsid w:val="00AE7BA4"/>
    <w:rsid w:val="00AF0BC1"/>
    <w:rsid w:val="00AF14E6"/>
    <w:rsid w:val="00AF2548"/>
    <w:rsid w:val="00AF606F"/>
    <w:rsid w:val="00AF6243"/>
    <w:rsid w:val="00AF636F"/>
    <w:rsid w:val="00B00295"/>
    <w:rsid w:val="00B01C20"/>
    <w:rsid w:val="00B027E0"/>
    <w:rsid w:val="00B032FB"/>
    <w:rsid w:val="00B0757E"/>
    <w:rsid w:val="00B077C8"/>
    <w:rsid w:val="00B10F0A"/>
    <w:rsid w:val="00B14127"/>
    <w:rsid w:val="00B16D15"/>
    <w:rsid w:val="00B21D28"/>
    <w:rsid w:val="00B25216"/>
    <w:rsid w:val="00B253B1"/>
    <w:rsid w:val="00B3166A"/>
    <w:rsid w:val="00B31A8C"/>
    <w:rsid w:val="00B33A95"/>
    <w:rsid w:val="00B340C6"/>
    <w:rsid w:val="00B36619"/>
    <w:rsid w:val="00B3744C"/>
    <w:rsid w:val="00B42C71"/>
    <w:rsid w:val="00B43F84"/>
    <w:rsid w:val="00B44393"/>
    <w:rsid w:val="00B44B84"/>
    <w:rsid w:val="00B51FFC"/>
    <w:rsid w:val="00B531BD"/>
    <w:rsid w:val="00B54D32"/>
    <w:rsid w:val="00B626C6"/>
    <w:rsid w:val="00B6327E"/>
    <w:rsid w:val="00B676A2"/>
    <w:rsid w:val="00B70647"/>
    <w:rsid w:val="00B7489C"/>
    <w:rsid w:val="00B76D82"/>
    <w:rsid w:val="00B77423"/>
    <w:rsid w:val="00B77692"/>
    <w:rsid w:val="00B833DB"/>
    <w:rsid w:val="00B91437"/>
    <w:rsid w:val="00B923EA"/>
    <w:rsid w:val="00B92A7C"/>
    <w:rsid w:val="00BA39B0"/>
    <w:rsid w:val="00BB1B30"/>
    <w:rsid w:val="00BB5B76"/>
    <w:rsid w:val="00BC050B"/>
    <w:rsid w:val="00BC2513"/>
    <w:rsid w:val="00BC613A"/>
    <w:rsid w:val="00BD0486"/>
    <w:rsid w:val="00BD365A"/>
    <w:rsid w:val="00BE3767"/>
    <w:rsid w:val="00BE70BC"/>
    <w:rsid w:val="00BF1EF6"/>
    <w:rsid w:val="00BF1F26"/>
    <w:rsid w:val="00BF3213"/>
    <w:rsid w:val="00BF3830"/>
    <w:rsid w:val="00BF5791"/>
    <w:rsid w:val="00C019C4"/>
    <w:rsid w:val="00C13F1E"/>
    <w:rsid w:val="00C16E97"/>
    <w:rsid w:val="00C17952"/>
    <w:rsid w:val="00C204C1"/>
    <w:rsid w:val="00C220E7"/>
    <w:rsid w:val="00C22480"/>
    <w:rsid w:val="00C22A7E"/>
    <w:rsid w:val="00C242FF"/>
    <w:rsid w:val="00C3052C"/>
    <w:rsid w:val="00C30E80"/>
    <w:rsid w:val="00C30F50"/>
    <w:rsid w:val="00C358CA"/>
    <w:rsid w:val="00C35A9B"/>
    <w:rsid w:val="00C455E5"/>
    <w:rsid w:val="00C46593"/>
    <w:rsid w:val="00C54E3C"/>
    <w:rsid w:val="00C56FF6"/>
    <w:rsid w:val="00C601E7"/>
    <w:rsid w:val="00C633CC"/>
    <w:rsid w:val="00C6434A"/>
    <w:rsid w:val="00C654F4"/>
    <w:rsid w:val="00C65FC0"/>
    <w:rsid w:val="00C71BDA"/>
    <w:rsid w:val="00C7277C"/>
    <w:rsid w:val="00C77B20"/>
    <w:rsid w:val="00C834BA"/>
    <w:rsid w:val="00C86F13"/>
    <w:rsid w:val="00C9527D"/>
    <w:rsid w:val="00CA148B"/>
    <w:rsid w:val="00CA1757"/>
    <w:rsid w:val="00CB4B5A"/>
    <w:rsid w:val="00CB55AB"/>
    <w:rsid w:val="00CB6138"/>
    <w:rsid w:val="00CB64E8"/>
    <w:rsid w:val="00CC0826"/>
    <w:rsid w:val="00CC24DD"/>
    <w:rsid w:val="00CC3172"/>
    <w:rsid w:val="00CD034D"/>
    <w:rsid w:val="00CD3CBD"/>
    <w:rsid w:val="00CD52F6"/>
    <w:rsid w:val="00CD543D"/>
    <w:rsid w:val="00CD5CC0"/>
    <w:rsid w:val="00CE5DF6"/>
    <w:rsid w:val="00CE63D0"/>
    <w:rsid w:val="00CE7C88"/>
    <w:rsid w:val="00CE7F04"/>
    <w:rsid w:val="00CF0567"/>
    <w:rsid w:val="00CF2F7D"/>
    <w:rsid w:val="00CF70BA"/>
    <w:rsid w:val="00D07B5E"/>
    <w:rsid w:val="00D27CC0"/>
    <w:rsid w:val="00D320E1"/>
    <w:rsid w:val="00D32C2E"/>
    <w:rsid w:val="00D32E64"/>
    <w:rsid w:val="00D33110"/>
    <w:rsid w:val="00D342E3"/>
    <w:rsid w:val="00D400CB"/>
    <w:rsid w:val="00D400FB"/>
    <w:rsid w:val="00D46132"/>
    <w:rsid w:val="00D56779"/>
    <w:rsid w:val="00D56A4C"/>
    <w:rsid w:val="00D611C4"/>
    <w:rsid w:val="00D62D1C"/>
    <w:rsid w:val="00D6326E"/>
    <w:rsid w:val="00D63677"/>
    <w:rsid w:val="00D66A51"/>
    <w:rsid w:val="00D72122"/>
    <w:rsid w:val="00D76EC4"/>
    <w:rsid w:val="00D772EA"/>
    <w:rsid w:val="00D80039"/>
    <w:rsid w:val="00D802F6"/>
    <w:rsid w:val="00D8724D"/>
    <w:rsid w:val="00D96AF9"/>
    <w:rsid w:val="00DA1CEF"/>
    <w:rsid w:val="00DB5433"/>
    <w:rsid w:val="00DC16D5"/>
    <w:rsid w:val="00DC2A99"/>
    <w:rsid w:val="00DC3E83"/>
    <w:rsid w:val="00DC4111"/>
    <w:rsid w:val="00DC6244"/>
    <w:rsid w:val="00DD04EF"/>
    <w:rsid w:val="00DE2F1D"/>
    <w:rsid w:val="00DE4AE7"/>
    <w:rsid w:val="00DE7006"/>
    <w:rsid w:val="00DF2EC8"/>
    <w:rsid w:val="00E0270A"/>
    <w:rsid w:val="00E03D06"/>
    <w:rsid w:val="00E06816"/>
    <w:rsid w:val="00E13A11"/>
    <w:rsid w:val="00E16D4C"/>
    <w:rsid w:val="00E17322"/>
    <w:rsid w:val="00E2095A"/>
    <w:rsid w:val="00E214D5"/>
    <w:rsid w:val="00E21BD5"/>
    <w:rsid w:val="00E26130"/>
    <w:rsid w:val="00E26198"/>
    <w:rsid w:val="00E27E12"/>
    <w:rsid w:val="00E34B96"/>
    <w:rsid w:val="00E34D9B"/>
    <w:rsid w:val="00E37119"/>
    <w:rsid w:val="00E46164"/>
    <w:rsid w:val="00E50FF3"/>
    <w:rsid w:val="00E55B92"/>
    <w:rsid w:val="00E60FC8"/>
    <w:rsid w:val="00E614E4"/>
    <w:rsid w:val="00E64229"/>
    <w:rsid w:val="00E65961"/>
    <w:rsid w:val="00E67BF9"/>
    <w:rsid w:val="00E70C41"/>
    <w:rsid w:val="00E719AD"/>
    <w:rsid w:val="00E73DBC"/>
    <w:rsid w:val="00E77D12"/>
    <w:rsid w:val="00E84608"/>
    <w:rsid w:val="00E854C4"/>
    <w:rsid w:val="00E860A1"/>
    <w:rsid w:val="00E86AE7"/>
    <w:rsid w:val="00E877F9"/>
    <w:rsid w:val="00E9040B"/>
    <w:rsid w:val="00E92E1B"/>
    <w:rsid w:val="00E95642"/>
    <w:rsid w:val="00E969A8"/>
    <w:rsid w:val="00EA2A01"/>
    <w:rsid w:val="00EA329B"/>
    <w:rsid w:val="00EA3D3E"/>
    <w:rsid w:val="00EB1337"/>
    <w:rsid w:val="00EB2646"/>
    <w:rsid w:val="00EB47B9"/>
    <w:rsid w:val="00EC1071"/>
    <w:rsid w:val="00EC1FDA"/>
    <w:rsid w:val="00ED30E2"/>
    <w:rsid w:val="00ED65D8"/>
    <w:rsid w:val="00EE0ED4"/>
    <w:rsid w:val="00EE453B"/>
    <w:rsid w:val="00EF6426"/>
    <w:rsid w:val="00EF7FAD"/>
    <w:rsid w:val="00F00E23"/>
    <w:rsid w:val="00F01A96"/>
    <w:rsid w:val="00F051D6"/>
    <w:rsid w:val="00F06244"/>
    <w:rsid w:val="00F06D8F"/>
    <w:rsid w:val="00F07F86"/>
    <w:rsid w:val="00F1006E"/>
    <w:rsid w:val="00F118A8"/>
    <w:rsid w:val="00F13357"/>
    <w:rsid w:val="00F14285"/>
    <w:rsid w:val="00F1497A"/>
    <w:rsid w:val="00F15977"/>
    <w:rsid w:val="00F23C0D"/>
    <w:rsid w:val="00F25D2B"/>
    <w:rsid w:val="00F26E2C"/>
    <w:rsid w:val="00F3280C"/>
    <w:rsid w:val="00F33B5C"/>
    <w:rsid w:val="00F406E5"/>
    <w:rsid w:val="00F4406F"/>
    <w:rsid w:val="00F4526C"/>
    <w:rsid w:val="00F549BC"/>
    <w:rsid w:val="00F56C4E"/>
    <w:rsid w:val="00F5701A"/>
    <w:rsid w:val="00F60C63"/>
    <w:rsid w:val="00F60ED5"/>
    <w:rsid w:val="00F6551D"/>
    <w:rsid w:val="00F6594F"/>
    <w:rsid w:val="00F65E32"/>
    <w:rsid w:val="00F678BB"/>
    <w:rsid w:val="00F81376"/>
    <w:rsid w:val="00F82C3A"/>
    <w:rsid w:val="00F908B8"/>
    <w:rsid w:val="00F918B8"/>
    <w:rsid w:val="00F927DB"/>
    <w:rsid w:val="00F95206"/>
    <w:rsid w:val="00F9534E"/>
    <w:rsid w:val="00F978CF"/>
    <w:rsid w:val="00FB0BE1"/>
    <w:rsid w:val="00FB4D80"/>
    <w:rsid w:val="00FB726D"/>
    <w:rsid w:val="00FC18DE"/>
    <w:rsid w:val="00FC191F"/>
    <w:rsid w:val="00FC3042"/>
    <w:rsid w:val="00FC3D8C"/>
    <w:rsid w:val="00FC6674"/>
    <w:rsid w:val="00FD0E18"/>
    <w:rsid w:val="00FD165F"/>
    <w:rsid w:val="00FD35A3"/>
    <w:rsid w:val="00FD3A09"/>
    <w:rsid w:val="00FD5395"/>
    <w:rsid w:val="00FE2BAC"/>
    <w:rsid w:val="00FE2E20"/>
    <w:rsid w:val="00FE4640"/>
    <w:rsid w:val="00FE62B4"/>
    <w:rsid w:val="00FE73DE"/>
    <w:rsid w:val="00FF1B47"/>
    <w:rsid w:val="00FF5C77"/>
    <w:rsid w:val="00FF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15"/>
  </w:style>
  <w:style w:type="paragraph" w:styleId="1">
    <w:name w:val="heading 1"/>
    <w:basedOn w:val="a"/>
    <w:next w:val="a"/>
    <w:link w:val="10"/>
    <w:uiPriority w:val="9"/>
    <w:qFormat/>
    <w:rsid w:val="00CF2F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47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819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D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D15"/>
  </w:style>
  <w:style w:type="paragraph" w:styleId="a5">
    <w:name w:val="footer"/>
    <w:basedOn w:val="a"/>
    <w:link w:val="a6"/>
    <w:uiPriority w:val="99"/>
    <w:unhideWhenUsed/>
    <w:rsid w:val="00692D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D15"/>
  </w:style>
  <w:style w:type="paragraph" w:styleId="a7">
    <w:name w:val="Balloon Text"/>
    <w:basedOn w:val="a"/>
    <w:link w:val="a8"/>
    <w:uiPriority w:val="99"/>
    <w:semiHidden/>
    <w:unhideWhenUsed/>
    <w:rsid w:val="00E068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6816"/>
    <w:rPr>
      <w:rFonts w:ascii="Tahoma" w:hAnsi="Tahoma" w:cs="Tahoma"/>
      <w:sz w:val="16"/>
      <w:szCs w:val="16"/>
    </w:rPr>
  </w:style>
  <w:style w:type="character" w:styleId="a9">
    <w:name w:val="Hyperlink"/>
    <w:basedOn w:val="a0"/>
    <w:uiPriority w:val="99"/>
    <w:unhideWhenUsed/>
    <w:rsid w:val="00063C02"/>
    <w:rPr>
      <w:color w:val="0000FF"/>
      <w:u w:val="single"/>
    </w:rPr>
  </w:style>
  <w:style w:type="paragraph" w:styleId="aa">
    <w:name w:val="Normal (Web)"/>
    <w:basedOn w:val="a"/>
    <w:uiPriority w:val="99"/>
    <w:unhideWhenUsed/>
    <w:rsid w:val="00CD5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CD5CC0"/>
    <w:rPr>
      <w:b/>
      <w:bCs/>
    </w:rPr>
  </w:style>
  <w:style w:type="character" w:customStyle="1" w:styleId="20">
    <w:name w:val="Заголовок 2 Знак"/>
    <w:basedOn w:val="a0"/>
    <w:link w:val="2"/>
    <w:uiPriority w:val="9"/>
    <w:rsid w:val="000C47E4"/>
    <w:rPr>
      <w:rFonts w:ascii="Times New Roman" w:eastAsia="Times New Roman" w:hAnsi="Times New Roman" w:cs="Times New Roman"/>
      <w:b/>
      <w:bCs/>
      <w:sz w:val="36"/>
      <w:szCs w:val="36"/>
      <w:lang w:eastAsia="ru-RU"/>
    </w:rPr>
  </w:style>
  <w:style w:type="paragraph" w:styleId="ac">
    <w:name w:val="List Paragraph"/>
    <w:basedOn w:val="a"/>
    <w:uiPriority w:val="34"/>
    <w:qFormat/>
    <w:rsid w:val="00A14AA7"/>
    <w:pPr>
      <w:ind w:left="720"/>
      <w:contextualSpacing/>
    </w:pPr>
  </w:style>
  <w:style w:type="table" w:styleId="ad">
    <w:name w:val="Table Grid"/>
    <w:basedOn w:val="a1"/>
    <w:uiPriority w:val="59"/>
    <w:rsid w:val="00C6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F2F7D"/>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2F33A4"/>
    <w:rPr>
      <w:i/>
      <w:iCs/>
    </w:rPr>
  </w:style>
  <w:style w:type="character" w:customStyle="1" w:styleId="30">
    <w:name w:val="Заголовок 3 Знак"/>
    <w:basedOn w:val="a0"/>
    <w:link w:val="3"/>
    <w:uiPriority w:val="9"/>
    <w:semiHidden/>
    <w:rsid w:val="00381956"/>
    <w:rPr>
      <w:rFonts w:asciiTheme="majorHAnsi" w:eastAsiaTheme="majorEastAsia" w:hAnsiTheme="majorHAnsi" w:cstheme="majorBidi"/>
      <w:b/>
      <w:bCs/>
      <w:color w:val="4F81BD" w:themeColor="accent1"/>
    </w:rPr>
  </w:style>
  <w:style w:type="character" w:customStyle="1" w:styleId="day">
    <w:name w:val="day"/>
    <w:basedOn w:val="a0"/>
    <w:rsid w:val="00783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15"/>
  </w:style>
  <w:style w:type="paragraph" w:styleId="1">
    <w:name w:val="heading 1"/>
    <w:basedOn w:val="a"/>
    <w:next w:val="a"/>
    <w:link w:val="10"/>
    <w:uiPriority w:val="9"/>
    <w:qFormat/>
    <w:rsid w:val="00CF2F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47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819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D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D15"/>
  </w:style>
  <w:style w:type="paragraph" w:styleId="a5">
    <w:name w:val="footer"/>
    <w:basedOn w:val="a"/>
    <w:link w:val="a6"/>
    <w:uiPriority w:val="99"/>
    <w:unhideWhenUsed/>
    <w:rsid w:val="00692D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D15"/>
  </w:style>
  <w:style w:type="paragraph" w:styleId="a7">
    <w:name w:val="Balloon Text"/>
    <w:basedOn w:val="a"/>
    <w:link w:val="a8"/>
    <w:uiPriority w:val="99"/>
    <w:semiHidden/>
    <w:unhideWhenUsed/>
    <w:rsid w:val="00E068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6816"/>
    <w:rPr>
      <w:rFonts w:ascii="Tahoma" w:hAnsi="Tahoma" w:cs="Tahoma"/>
      <w:sz w:val="16"/>
      <w:szCs w:val="16"/>
    </w:rPr>
  </w:style>
  <w:style w:type="character" w:styleId="a9">
    <w:name w:val="Hyperlink"/>
    <w:basedOn w:val="a0"/>
    <w:uiPriority w:val="99"/>
    <w:unhideWhenUsed/>
    <w:rsid w:val="00063C02"/>
    <w:rPr>
      <w:color w:val="0000FF"/>
      <w:u w:val="single"/>
    </w:rPr>
  </w:style>
  <w:style w:type="paragraph" w:styleId="aa">
    <w:name w:val="Normal (Web)"/>
    <w:basedOn w:val="a"/>
    <w:uiPriority w:val="99"/>
    <w:unhideWhenUsed/>
    <w:rsid w:val="00CD5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CD5CC0"/>
    <w:rPr>
      <w:b/>
      <w:bCs/>
    </w:rPr>
  </w:style>
  <w:style w:type="character" w:customStyle="1" w:styleId="20">
    <w:name w:val="Заголовок 2 Знак"/>
    <w:basedOn w:val="a0"/>
    <w:link w:val="2"/>
    <w:uiPriority w:val="9"/>
    <w:rsid w:val="000C47E4"/>
    <w:rPr>
      <w:rFonts w:ascii="Times New Roman" w:eastAsia="Times New Roman" w:hAnsi="Times New Roman" w:cs="Times New Roman"/>
      <w:b/>
      <w:bCs/>
      <w:sz w:val="36"/>
      <w:szCs w:val="36"/>
      <w:lang w:eastAsia="ru-RU"/>
    </w:rPr>
  </w:style>
  <w:style w:type="paragraph" w:styleId="ac">
    <w:name w:val="List Paragraph"/>
    <w:basedOn w:val="a"/>
    <w:uiPriority w:val="34"/>
    <w:qFormat/>
    <w:rsid w:val="00A14AA7"/>
    <w:pPr>
      <w:ind w:left="720"/>
      <w:contextualSpacing/>
    </w:pPr>
  </w:style>
  <w:style w:type="table" w:styleId="ad">
    <w:name w:val="Table Grid"/>
    <w:basedOn w:val="a1"/>
    <w:uiPriority w:val="59"/>
    <w:rsid w:val="00C6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F2F7D"/>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2F33A4"/>
    <w:rPr>
      <w:i/>
      <w:iCs/>
    </w:rPr>
  </w:style>
  <w:style w:type="character" w:customStyle="1" w:styleId="30">
    <w:name w:val="Заголовок 3 Знак"/>
    <w:basedOn w:val="a0"/>
    <w:link w:val="3"/>
    <w:uiPriority w:val="9"/>
    <w:semiHidden/>
    <w:rsid w:val="00381956"/>
    <w:rPr>
      <w:rFonts w:asciiTheme="majorHAnsi" w:eastAsiaTheme="majorEastAsia" w:hAnsiTheme="majorHAnsi" w:cstheme="majorBidi"/>
      <w:b/>
      <w:bCs/>
      <w:color w:val="4F81BD" w:themeColor="accent1"/>
    </w:rPr>
  </w:style>
  <w:style w:type="character" w:customStyle="1" w:styleId="day">
    <w:name w:val="day"/>
    <w:basedOn w:val="a0"/>
    <w:rsid w:val="0078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7232">
      <w:bodyDiv w:val="1"/>
      <w:marLeft w:val="0"/>
      <w:marRight w:val="0"/>
      <w:marTop w:val="0"/>
      <w:marBottom w:val="0"/>
      <w:divBdr>
        <w:top w:val="none" w:sz="0" w:space="0" w:color="auto"/>
        <w:left w:val="none" w:sz="0" w:space="0" w:color="auto"/>
        <w:bottom w:val="none" w:sz="0" w:space="0" w:color="auto"/>
        <w:right w:val="none" w:sz="0" w:space="0" w:color="auto"/>
      </w:divBdr>
    </w:div>
    <w:div w:id="94255299">
      <w:bodyDiv w:val="1"/>
      <w:marLeft w:val="0"/>
      <w:marRight w:val="0"/>
      <w:marTop w:val="0"/>
      <w:marBottom w:val="0"/>
      <w:divBdr>
        <w:top w:val="none" w:sz="0" w:space="0" w:color="auto"/>
        <w:left w:val="none" w:sz="0" w:space="0" w:color="auto"/>
        <w:bottom w:val="none" w:sz="0" w:space="0" w:color="auto"/>
        <w:right w:val="none" w:sz="0" w:space="0" w:color="auto"/>
      </w:divBdr>
    </w:div>
    <w:div w:id="126899236">
      <w:bodyDiv w:val="1"/>
      <w:marLeft w:val="0"/>
      <w:marRight w:val="0"/>
      <w:marTop w:val="0"/>
      <w:marBottom w:val="0"/>
      <w:divBdr>
        <w:top w:val="none" w:sz="0" w:space="0" w:color="auto"/>
        <w:left w:val="none" w:sz="0" w:space="0" w:color="auto"/>
        <w:bottom w:val="none" w:sz="0" w:space="0" w:color="auto"/>
        <w:right w:val="none" w:sz="0" w:space="0" w:color="auto"/>
      </w:divBdr>
    </w:div>
    <w:div w:id="135995450">
      <w:bodyDiv w:val="1"/>
      <w:marLeft w:val="0"/>
      <w:marRight w:val="0"/>
      <w:marTop w:val="0"/>
      <w:marBottom w:val="0"/>
      <w:divBdr>
        <w:top w:val="none" w:sz="0" w:space="0" w:color="auto"/>
        <w:left w:val="none" w:sz="0" w:space="0" w:color="auto"/>
        <w:bottom w:val="none" w:sz="0" w:space="0" w:color="auto"/>
        <w:right w:val="none" w:sz="0" w:space="0" w:color="auto"/>
      </w:divBdr>
    </w:div>
    <w:div w:id="195970964">
      <w:bodyDiv w:val="1"/>
      <w:marLeft w:val="0"/>
      <w:marRight w:val="0"/>
      <w:marTop w:val="0"/>
      <w:marBottom w:val="0"/>
      <w:divBdr>
        <w:top w:val="none" w:sz="0" w:space="0" w:color="auto"/>
        <w:left w:val="none" w:sz="0" w:space="0" w:color="auto"/>
        <w:bottom w:val="none" w:sz="0" w:space="0" w:color="auto"/>
        <w:right w:val="none" w:sz="0" w:space="0" w:color="auto"/>
      </w:divBdr>
    </w:div>
    <w:div w:id="271326476">
      <w:bodyDiv w:val="1"/>
      <w:marLeft w:val="0"/>
      <w:marRight w:val="0"/>
      <w:marTop w:val="0"/>
      <w:marBottom w:val="0"/>
      <w:divBdr>
        <w:top w:val="none" w:sz="0" w:space="0" w:color="auto"/>
        <w:left w:val="none" w:sz="0" w:space="0" w:color="auto"/>
        <w:bottom w:val="none" w:sz="0" w:space="0" w:color="auto"/>
        <w:right w:val="none" w:sz="0" w:space="0" w:color="auto"/>
      </w:divBdr>
    </w:div>
    <w:div w:id="285047720">
      <w:bodyDiv w:val="1"/>
      <w:marLeft w:val="0"/>
      <w:marRight w:val="0"/>
      <w:marTop w:val="0"/>
      <w:marBottom w:val="0"/>
      <w:divBdr>
        <w:top w:val="none" w:sz="0" w:space="0" w:color="auto"/>
        <w:left w:val="none" w:sz="0" w:space="0" w:color="auto"/>
        <w:bottom w:val="none" w:sz="0" w:space="0" w:color="auto"/>
        <w:right w:val="none" w:sz="0" w:space="0" w:color="auto"/>
      </w:divBdr>
    </w:div>
    <w:div w:id="348608336">
      <w:bodyDiv w:val="1"/>
      <w:marLeft w:val="0"/>
      <w:marRight w:val="0"/>
      <w:marTop w:val="0"/>
      <w:marBottom w:val="0"/>
      <w:divBdr>
        <w:top w:val="none" w:sz="0" w:space="0" w:color="auto"/>
        <w:left w:val="none" w:sz="0" w:space="0" w:color="auto"/>
        <w:bottom w:val="none" w:sz="0" w:space="0" w:color="auto"/>
        <w:right w:val="none" w:sz="0" w:space="0" w:color="auto"/>
      </w:divBdr>
    </w:div>
    <w:div w:id="360666627">
      <w:bodyDiv w:val="1"/>
      <w:marLeft w:val="0"/>
      <w:marRight w:val="0"/>
      <w:marTop w:val="0"/>
      <w:marBottom w:val="0"/>
      <w:divBdr>
        <w:top w:val="none" w:sz="0" w:space="0" w:color="auto"/>
        <w:left w:val="none" w:sz="0" w:space="0" w:color="auto"/>
        <w:bottom w:val="none" w:sz="0" w:space="0" w:color="auto"/>
        <w:right w:val="none" w:sz="0" w:space="0" w:color="auto"/>
      </w:divBdr>
    </w:div>
    <w:div w:id="409351823">
      <w:bodyDiv w:val="1"/>
      <w:marLeft w:val="0"/>
      <w:marRight w:val="0"/>
      <w:marTop w:val="0"/>
      <w:marBottom w:val="0"/>
      <w:divBdr>
        <w:top w:val="none" w:sz="0" w:space="0" w:color="auto"/>
        <w:left w:val="none" w:sz="0" w:space="0" w:color="auto"/>
        <w:bottom w:val="none" w:sz="0" w:space="0" w:color="auto"/>
        <w:right w:val="none" w:sz="0" w:space="0" w:color="auto"/>
      </w:divBdr>
    </w:div>
    <w:div w:id="429160017">
      <w:bodyDiv w:val="1"/>
      <w:marLeft w:val="0"/>
      <w:marRight w:val="0"/>
      <w:marTop w:val="0"/>
      <w:marBottom w:val="0"/>
      <w:divBdr>
        <w:top w:val="none" w:sz="0" w:space="0" w:color="auto"/>
        <w:left w:val="none" w:sz="0" w:space="0" w:color="auto"/>
        <w:bottom w:val="none" w:sz="0" w:space="0" w:color="auto"/>
        <w:right w:val="none" w:sz="0" w:space="0" w:color="auto"/>
      </w:divBdr>
    </w:div>
    <w:div w:id="457771159">
      <w:bodyDiv w:val="1"/>
      <w:marLeft w:val="0"/>
      <w:marRight w:val="0"/>
      <w:marTop w:val="0"/>
      <w:marBottom w:val="0"/>
      <w:divBdr>
        <w:top w:val="none" w:sz="0" w:space="0" w:color="auto"/>
        <w:left w:val="none" w:sz="0" w:space="0" w:color="auto"/>
        <w:bottom w:val="none" w:sz="0" w:space="0" w:color="auto"/>
        <w:right w:val="none" w:sz="0" w:space="0" w:color="auto"/>
      </w:divBdr>
    </w:div>
    <w:div w:id="510294188">
      <w:bodyDiv w:val="1"/>
      <w:marLeft w:val="0"/>
      <w:marRight w:val="0"/>
      <w:marTop w:val="0"/>
      <w:marBottom w:val="0"/>
      <w:divBdr>
        <w:top w:val="none" w:sz="0" w:space="0" w:color="auto"/>
        <w:left w:val="none" w:sz="0" w:space="0" w:color="auto"/>
        <w:bottom w:val="none" w:sz="0" w:space="0" w:color="auto"/>
        <w:right w:val="none" w:sz="0" w:space="0" w:color="auto"/>
      </w:divBdr>
    </w:div>
    <w:div w:id="603920135">
      <w:bodyDiv w:val="1"/>
      <w:marLeft w:val="0"/>
      <w:marRight w:val="0"/>
      <w:marTop w:val="0"/>
      <w:marBottom w:val="0"/>
      <w:divBdr>
        <w:top w:val="none" w:sz="0" w:space="0" w:color="auto"/>
        <w:left w:val="none" w:sz="0" w:space="0" w:color="auto"/>
        <w:bottom w:val="none" w:sz="0" w:space="0" w:color="auto"/>
        <w:right w:val="none" w:sz="0" w:space="0" w:color="auto"/>
      </w:divBdr>
    </w:div>
    <w:div w:id="608128934">
      <w:bodyDiv w:val="1"/>
      <w:marLeft w:val="0"/>
      <w:marRight w:val="0"/>
      <w:marTop w:val="0"/>
      <w:marBottom w:val="0"/>
      <w:divBdr>
        <w:top w:val="none" w:sz="0" w:space="0" w:color="auto"/>
        <w:left w:val="none" w:sz="0" w:space="0" w:color="auto"/>
        <w:bottom w:val="none" w:sz="0" w:space="0" w:color="auto"/>
        <w:right w:val="none" w:sz="0" w:space="0" w:color="auto"/>
      </w:divBdr>
    </w:div>
    <w:div w:id="610434467">
      <w:bodyDiv w:val="1"/>
      <w:marLeft w:val="0"/>
      <w:marRight w:val="0"/>
      <w:marTop w:val="0"/>
      <w:marBottom w:val="0"/>
      <w:divBdr>
        <w:top w:val="none" w:sz="0" w:space="0" w:color="auto"/>
        <w:left w:val="none" w:sz="0" w:space="0" w:color="auto"/>
        <w:bottom w:val="none" w:sz="0" w:space="0" w:color="auto"/>
        <w:right w:val="none" w:sz="0" w:space="0" w:color="auto"/>
      </w:divBdr>
      <w:divsChild>
        <w:div w:id="2099449109">
          <w:marLeft w:val="0"/>
          <w:marRight w:val="0"/>
          <w:marTop w:val="0"/>
          <w:marBottom w:val="0"/>
          <w:divBdr>
            <w:top w:val="none" w:sz="0" w:space="0" w:color="auto"/>
            <w:left w:val="none" w:sz="0" w:space="0" w:color="auto"/>
            <w:bottom w:val="none" w:sz="0" w:space="0" w:color="auto"/>
            <w:right w:val="none" w:sz="0" w:space="0" w:color="auto"/>
          </w:divBdr>
        </w:div>
        <w:div w:id="2067532364">
          <w:marLeft w:val="0"/>
          <w:marRight w:val="0"/>
          <w:marTop w:val="0"/>
          <w:marBottom w:val="0"/>
          <w:divBdr>
            <w:top w:val="none" w:sz="0" w:space="0" w:color="auto"/>
            <w:left w:val="none" w:sz="0" w:space="0" w:color="auto"/>
            <w:bottom w:val="none" w:sz="0" w:space="0" w:color="auto"/>
            <w:right w:val="none" w:sz="0" w:space="0" w:color="auto"/>
          </w:divBdr>
        </w:div>
        <w:div w:id="179249070">
          <w:marLeft w:val="0"/>
          <w:marRight w:val="0"/>
          <w:marTop w:val="0"/>
          <w:marBottom w:val="0"/>
          <w:divBdr>
            <w:top w:val="none" w:sz="0" w:space="0" w:color="auto"/>
            <w:left w:val="none" w:sz="0" w:space="0" w:color="auto"/>
            <w:bottom w:val="none" w:sz="0" w:space="0" w:color="auto"/>
            <w:right w:val="none" w:sz="0" w:space="0" w:color="auto"/>
          </w:divBdr>
        </w:div>
        <w:div w:id="1717043221">
          <w:marLeft w:val="0"/>
          <w:marRight w:val="0"/>
          <w:marTop w:val="0"/>
          <w:marBottom w:val="0"/>
          <w:divBdr>
            <w:top w:val="none" w:sz="0" w:space="0" w:color="auto"/>
            <w:left w:val="none" w:sz="0" w:space="0" w:color="auto"/>
            <w:bottom w:val="none" w:sz="0" w:space="0" w:color="auto"/>
            <w:right w:val="none" w:sz="0" w:space="0" w:color="auto"/>
          </w:divBdr>
        </w:div>
      </w:divsChild>
    </w:div>
    <w:div w:id="669871640">
      <w:bodyDiv w:val="1"/>
      <w:marLeft w:val="0"/>
      <w:marRight w:val="0"/>
      <w:marTop w:val="0"/>
      <w:marBottom w:val="0"/>
      <w:divBdr>
        <w:top w:val="none" w:sz="0" w:space="0" w:color="auto"/>
        <w:left w:val="none" w:sz="0" w:space="0" w:color="auto"/>
        <w:bottom w:val="none" w:sz="0" w:space="0" w:color="auto"/>
        <w:right w:val="none" w:sz="0" w:space="0" w:color="auto"/>
      </w:divBdr>
    </w:div>
    <w:div w:id="702756396">
      <w:bodyDiv w:val="1"/>
      <w:marLeft w:val="0"/>
      <w:marRight w:val="0"/>
      <w:marTop w:val="0"/>
      <w:marBottom w:val="0"/>
      <w:divBdr>
        <w:top w:val="none" w:sz="0" w:space="0" w:color="auto"/>
        <w:left w:val="none" w:sz="0" w:space="0" w:color="auto"/>
        <w:bottom w:val="none" w:sz="0" w:space="0" w:color="auto"/>
        <w:right w:val="none" w:sz="0" w:space="0" w:color="auto"/>
      </w:divBdr>
    </w:div>
    <w:div w:id="856849509">
      <w:bodyDiv w:val="1"/>
      <w:marLeft w:val="0"/>
      <w:marRight w:val="0"/>
      <w:marTop w:val="0"/>
      <w:marBottom w:val="0"/>
      <w:divBdr>
        <w:top w:val="none" w:sz="0" w:space="0" w:color="auto"/>
        <w:left w:val="none" w:sz="0" w:space="0" w:color="auto"/>
        <w:bottom w:val="none" w:sz="0" w:space="0" w:color="auto"/>
        <w:right w:val="none" w:sz="0" w:space="0" w:color="auto"/>
      </w:divBdr>
    </w:div>
    <w:div w:id="911088492">
      <w:bodyDiv w:val="1"/>
      <w:marLeft w:val="0"/>
      <w:marRight w:val="0"/>
      <w:marTop w:val="0"/>
      <w:marBottom w:val="0"/>
      <w:divBdr>
        <w:top w:val="none" w:sz="0" w:space="0" w:color="auto"/>
        <w:left w:val="none" w:sz="0" w:space="0" w:color="auto"/>
        <w:bottom w:val="none" w:sz="0" w:space="0" w:color="auto"/>
        <w:right w:val="none" w:sz="0" w:space="0" w:color="auto"/>
      </w:divBdr>
    </w:div>
    <w:div w:id="1031489324">
      <w:bodyDiv w:val="1"/>
      <w:marLeft w:val="0"/>
      <w:marRight w:val="0"/>
      <w:marTop w:val="0"/>
      <w:marBottom w:val="0"/>
      <w:divBdr>
        <w:top w:val="none" w:sz="0" w:space="0" w:color="auto"/>
        <w:left w:val="none" w:sz="0" w:space="0" w:color="auto"/>
        <w:bottom w:val="none" w:sz="0" w:space="0" w:color="auto"/>
        <w:right w:val="none" w:sz="0" w:space="0" w:color="auto"/>
      </w:divBdr>
    </w:div>
    <w:div w:id="1079710955">
      <w:bodyDiv w:val="1"/>
      <w:marLeft w:val="0"/>
      <w:marRight w:val="0"/>
      <w:marTop w:val="0"/>
      <w:marBottom w:val="0"/>
      <w:divBdr>
        <w:top w:val="none" w:sz="0" w:space="0" w:color="auto"/>
        <w:left w:val="none" w:sz="0" w:space="0" w:color="auto"/>
        <w:bottom w:val="none" w:sz="0" w:space="0" w:color="auto"/>
        <w:right w:val="none" w:sz="0" w:space="0" w:color="auto"/>
      </w:divBdr>
    </w:div>
    <w:div w:id="1091001642">
      <w:bodyDiv w:val="1"/>
      <w:marLeft w:val="0"/>
      <w:marRight w:val="0"/>
      <w:marTop w:val="0"/>
      <w:marBottom w:val="0"/>
      <w:divBdr>
        <w:top w:val="none" w:sz="0" w:space="0" w:color="auto"/>
        <w:left w:val="none" w:sz="0" w:space="0" w:color="auto"/>
        <w:bottom w:val="none" w:sz="0" w:space="0" w:color="auto"/>
        <w:right w:val="none" w:sz="0" w:space="0" w:color="auto"/>
      </w:divBdr>
    </w:div>
    <w:div w:id="1106804735">
      <w:bodyDiv w:val="1"/>
      <w:marLeft w:val="0"/>
      <w:marRight w:val="0"/>
      <w:marTop w:val="0"/>
      <w:marBottom w:val="0"/>
      <w:divBdr>
        <w:top w:val="none" w:sz="0" w:space="0" w:color="auto"/>
        <w:left w:val="none" w:sz="0" w:space="0" w:color="auto"/>
        <w:bottom w:val="none" w:sz="0" w:space="0" w:color="auto"/>
        <w:right w:val="none" w:sz="0" w:space="0" w:color="auto"/>
      </w:divBdr>
    </w:div>
    <w:div w:id="1125002963">
      <w:bodyDiv w:val="1"/>
      <w:marLeft w:val="0"/>
      <w:marRight w:val="0"/>
      <w:marTop w:val="0"/>
      <w:marBottom w:val="0"/>
      <w:divBdr>
        <w:top w:val="none" w:sz="0" w:space="0" w:color="auto"/>
        <w:left w:val="none" w:sz="0" w:space="0" w:color="auto"/>
        <w:bottom w:val="none" w:sz="0" w:space="0" w:color="auto"/>
        <w:right w:val="none" w:sz="0" w:space="0" w:color="auto"/>
      </w:divBdr>
    </w:div>
    <w:div w:id="1304114788">
      <w:bodyDiv w:val="1"/>
      <w:marLeft w:val="0"/>
      <w:marRight w:val="0"/>
      <w:marTop w:val="0"/>
      <w:marBottom w:val="0"/>
      <w:divBdr>
        <w:top w:val="none" w:sz="0" w:space="0" w:color="auto"/>
        <w:left w:val="none" w:sz="0" w:space="0" w:color="auto"/>
        <w:bottom w:val="none" w:sz="0" w:space="0" w:color="auto"/>
        <w:right w:val="none" w:sz="0" w:space="0" w:color="auto"/>
      </w:divBdr>
    </w:div>
    <w:div w:id="1308778447">
      <w:bodyDiv w:val="1"/>
      <w:marLeft w:val="0"/>
      <w:marRight w:val="0"/>
      <w:marTop w:val="0"/>
      <w:marBottom w:val="0"/>
      <w:divBdr>
        <w:top w:val="none" w:sz="0" w:space="0" w:color="auto"/>
        <w:left w:val="none" w:sz="0" w:space="0" w:color="auto"/>
        <w:bottom w:val="none" w:sz="0" w:space="0" w:color="auto"/>
        <w:right w:val="none" w:sz="0" w:space="0" w:color="auto"/>
      </w:divBdr>
      <w:divsChild>
        <w:div w:id="1839033474">
          <w:marLeft w:val="0"/>
          <w:marRight w:val="256"/>
          <w:marTop w:val="0"/>
          <w:marBottom w:val="0"/>
          <w:divBdr>
            <w:top w:val="none" w:sz="0" w:space="0" w:color="auto"/>
            <w:left w:val="none" w:sz="0" w:space="0" w:color="auto"/>
            <w:bottom w:val="none" w:sz="0" w:space="0" w:color="auto"/>
            <w:right w:val="none" w:sz="0" w:space="0" w:color="auto"/>
          </w:divBdr>
          <w:divsChild>
            <w:div w:id="1878739636">
              <w:marLeft w:val="0"/>
              <w:marRight w:val="0"/>
              <w:marTop w:val="0"/>
              <w:marBottom w:val="0"/>
              <w:divBdr>
                <w:top w:val="none" w:sz="0" w:space="0" w:color="auto"/>
                <w:left w:val="none" w:sz="0" w:space="0" w:color="auto"/>
                <w:bottom w:val="none" w:sz="0" w:space="0" w:color="auto"/>
                <w:right w:val="none" w:sz="0" w:space="0" w:color="auto"/>
              </w:divBdr>
              <w:divsChild>
                <w:div w:id="186987434">
                  <w:marLeft w:val="0"/>
                  <w:marRight w:val="0"/>
                  <w:marTop w:val="0"/>
                  <w:marBottom w:val="480"/>
                  <w:divBdr>
                    <w:top w:val="none" w:sz="0" w:space="0" w:color="auto"/>
                    <w:left w:val="none" w:sz="0" w:space="0" w:color="auto"/>
                    <w:bottom w:val="none" w:sz="0" w:space="0" w:color="auto"/>
                    <w:right w:val="none" w:sz="0" w:space="0" w:color="auto"/>
                  </w:divBdr>
                  <w:divsChild>
                    <w:div w:id="666981212">
                      <w:marLeft w:val="0"/>
                      <w:marRight w:val="0"/>
                      <w:marTop w:val="0"/>
                      <w:marBottom w:val="0"/>
                      <w:divBdr>
                        <w:top w:val="single" w:sz="36" w:space="0" w:color="F5FFBE"/>
                        <w:left w:val="single" w:sz="36" w:space="0" w:color="F5FFBE"/>
                        <w:bottom w:val="single" w:sz="36" w:space="0" w:color="F5FFBE"/>
                        <w:right w:val="single" w:sz="36" w:space="0" w:color="F5FFBE"/>
                      </w:divBdr>
                    </w:div>
                  </w:divsChild>
                </w:div>
                <w:div w:id="5332127">
                  <w:marLeft w:val="0"/>
                  <w:marRight w:val="0"/>
                  <w:marTop w:val="0"/>
                  <w:marBottom w:val="0"/>
                  <w:divBdr>
                    <w:top w:val="none" w:sz="0" w:space="0" w:color="auto"/>
                    <w:left w:val="none" w:sz="0" w:space="0" w:color="auto"/>
                    <w:bottom w:val="none" w:sz="0" w:space="0" w:color="auto"/>
                    <w:right w:val="none" w:sz="0" w:space="0" w:color="auto"/>
                  </w:divBdr>
                  <w:divsChild>
                    <w:div w:id="35959713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352952610">
      <w:bodyDiv w:val="1"/>
      <w:marLeft w:val="0"/>
      <w:marRight w:val="0"/>
      <w:marTop w:val="0"/>
      <w:marBottom w:val="0"/>
      <w:divBdr>
        <w:top w:val="none" w:sz="0" w:space="0" w:color="auto"/>
        <w:left w:val="none" w:sz="0" w:space="0" w:color="auto"/>
        <w:bottom w:val="none" w:sz="0" w:space="0" w:color="auto"/>
        <w:right w:val="none" w:sz="0" w:space="0" w:color="auto"/>
      </w:divBdr>
    </w:div>
    <w:div w:id="1375108938">
      <w:bodyDiv w:val="1"/>
      <w:marLeft w:val="0"/>
      <w:marRight w:val="0"/>
      <w:marTop w:val="0"/>
      <w:marBottom w:val="0"/>
      <w:divBdr>
        <w:top w:val="none" w:sz="0" w:space="0" w:color="auto"/>
        <w:left w:val="none" w:sz="0" w:space="0" w:color="auto"/>
        <w:bottom w:val="none" w:sz="0" w:space="0" w:color="auto"/>
        <w:right w:val="none" w:sz="0" w:space="0" w:color="auto"/>
      </w:divBdr>
    </w:div>
    <w:div w:id="1423144725">
      <w:bodyDiv w:val="1"/>
      <w:marLeft w:val="0"/>
      <w:marRight w:val="0"/>
      <w:marTop w:val="0"/>
      <w:marBottom w:val="0"/>
      <w:divBdr>
        <w:top w:val="none" w:sz="0" w:space="0" w:color="auto"/>
        <w:left w:val="none" w:sz="0" w:space="0" w:color="auto"/>
        <w:bottom w:val="none" w:sz="0" w:space="0" w:color="auto"/>
        <w:right w:val="none" w:sz="0" w:space="0" w:color="auto"/>
      </w:divBdr>
    </w:div>
    <w:div w:id="1463384477">
      <w:bodyDiv w:val="1"/>
      <w:marLeft w:val="0"/>
      <w:marRight w:val="0"/>
      <w:marTop w:val="0"/>
      <w:marBottom w:val="0"/>
      <w:divBdr>
        <w:top w:val="none" w:sz="0" w:space="0" w:color="auto"/>
        <w:left w:val="none" w:sz="0" w:space="0" w:color="auto"/>
        <w:bottom w:val="none" w:sz="0" w:space="0" w:color="auto"/>
        <w:right w:val="none" w:sz="0" w:space="0" w:color="auto"/>
      </w:divBdr>
    </w:div>
    <w:div w:id="1473139029">
      <w:bodyDiv w:val="1"/>
      <w:marLeft w:val="0"/>
      <w:marRight w:val="0"/>
      <w:marTop w:val="0"/>
      <w:marBottom w:val="0"/>
      <w:divBdr>
        <w:top w:val="none" w:sz="0" w:space="0" w:color="auto"/>
        <w:left w:val="none" w:sz="0" w:space="0" w:color="auto"/>
        <w:bottom w:val="none" w:sz="0" w:space="0" w:color="auto"/>
        <w:right w:val="none" w:sz="0" w:space="0" w:color="auto"/>
      </w:divBdr>
    </w:div>
    <w:div w:id="1537890166">
      <w:bodyDiv w:val="1"/>
      <w:marLeft w:val="0"/>
      <w:marRight w:val="0"/>
      <w:marTop w:val="0"/>
      <w:marBottom w:val="0"/>
      <w:divBdr>
        <w:top w:val="none" w:sz="0" w:space="0" w:color="auto"/>
        <w:left w:val="none" w:sz="0" w:space="0" w:color="auto"/>
        <w:bottom w:val="none" w:sz="0" w:space="0" w:color="auto"/>
        <w:right w:val="none" w:sz="0" w:space="0" w:color="auto"/>
      </w:divBdr>
    </w:div>
    <w:div w:id="1538393382">
      <w:bodyDiv w:val="1"/>
      <w:marLeft w:val="0"/>
      <w:marRight w:val="0"/>
      <w:marTop w:val="0"/>
      <w:marBottom w:val="0"/>
      <w:divBdr>
        <w:top w:val="none" w:sz="0" w:space="0" w:color="auto"/>
        <w:left w:val="none" w:sz="0" w:space="0" w:color="auto"/>
        <w:bottom w:val="none" w:sz="0" w:space="0" w:color="auto"/>
        <w:right w:val="none" w:sz="0" w:space="0" w:color="auto"/>
      </w:divBdr>
    </w:div>
    <w:div w:id="1577126226">
      <w:bodyDiv w:val="1"/>
      <w:marLeft w:val="0"/>
      <w:marRight w:val="0"/>
      <w:marTop w:val="0"/>
      <w:marBottom w:val="0"/>
      <w:divBdr>
        <w:top w:val="none" w:sz="0" w:space="0" w:color="auto"/>
        <w:left w:val="none" w:sz="0" w:space="0" w:color="auto"/>
        <w:bottom w:val="none" w:sz="0" w:space="0" w:color="auto"/>
        <w:right w:val="none" w:sz="0" w:space="0" w:color="auto"/>
      </w:divBdr>
    </w:div>
    <w:div w:id="1643149801">
      <w:bodyDiv w:val="1"/>
      <w:marLeft w:val="0"/>
      <w:marRight w:val="0"/>
      <w:marTop w:val="0"/>
      <w:marBottom w:val="0"/>
      <w:divBdr>
        <w:top w:val="none" w:sz="0" w:space="0" w:color="auto"/>
        <w:left w:val="none" w:sz="0" w:space="0" w:color="auto"/>
        <w:bottom w:val="none" w:sz="0" w:space="0" w:color="auto"/>
        <w:right w:val="none" w:sz="0" w:space="0" w:color="auto"/>
      </w:divBdr>
      <w:divsChild>
        <w:div w:id="602691616">
          <w:marLeft w:val="0"/>
          <w:marRight w:val="0"/>
          <w:marTop w:val="0"/>
          <w:marBottom w:val="525"/>
          <w:divBdr>
            <w:top w:val="none" w:sz="0" w:space="0" w:color="auto"/>
            <w:left w:val="none" w:sz="0" w:space="0" w:color="auto"/>
            <w:bottom w:val="none" w:sz="0" w:space="0" w:color="auto"/>
            <w:right w:val="none" w:sz="0" w:space="0" w:color="auto"/>
          </w:divBdr>
          <w:divsChild>
            <w:div w:id="5933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2959">
      <w:bodyDiv w:val="1"/>
      <w:marLeft w:val="0"/>
      <w:marRight w:val="0"/>
      <w:marTop w:val="0"/>
      <w:marBottom w:val="0"/>
      <w:divBdr>
        <w:top w:val="none" w:sz="0" w:space="0" w:color="auto"/>
        <w:left w:val="none" w:sz="0" w:space="0" w:color="auto"/>
        <w:bottom w:val="none" w:sz="0" w:space="0" w:color="auto"/>
        <w:right w:val="none" w:sz="0" w:space="0" w:color="auto"/>
      </w:divBdr>
      <w:divsChild>
        <w:div w:id="718943564">
          <w:marLeft w:val="-225"/>
          <w:marRight w:val="-225"/>
          <w:marTop w:val="0"/>
          <w:marBottom w:val="0"/>
          <w:divBdr>
            <w:top w:val="none" w:sz="0" w:space="0" w:color="auto"/>
            <w:left w:val="none" w:sz="0" w:space="0" w:color="auto"/>
            <w:bottom w:val="none" w:sz="0" w:space="0" w:color="auto"/>
            <w:right w:val="none" w:sz="0" w:space="0" w:color="auto"/>
          </w:divBdr>
          <w:divsChild>
            <w:div w:id="347105535">
              <w:marLeft w:val="0"/>
              <w:marRight w:val="0"/>
              <w:marTop w:val="0"/>
              <w:marBottom w:val="0"/>
              <w:divBdr>
                <w:top w:val="none" w:sz="0" w:space="0" w:color="auto"/>
                <w:left w:val="none" w:sz="0" w:space="0" w:color="auto"/>
                <w:bottom w:val="none" w:sz="0" w:space="0" w:color="auto"/>
                <w:right w:val="none" w:sz="0" w:space="0" w:color="auto"/>
              </w:divBdr>
              <w:divsChild>
                <w:div w:id="677653921">
                  <w:marLeft w:val="0"/>
                  <w:marRight w:val="0"/>
                  <w:marTop w:val="0"/>
                  <w:marBottom w:val="0"/>
                  <w:divBdr>
                    <w:top w:val="none" w:sz="0" w:space="0" w:color="auto"/>
                    <w:left w:val="none" w:sz="0" w:space="0" w:color="auto"/>
                    <w:bottom w:val="none" w:sz="0" w:space="0" w:color="auto"/>
                    <w:right w:val="none" w:sz="0" w:space="0" w:color="auto"/>
                  </w:divBdr>
                  <w:divsChild>
                    <w:div w:id="1429930202">
                      <w:marLeft w:val="0"/>
                      <w:marRight w:val="0"/>
                      <w:marTop w:val="0"/>
                      <w:marBottom w:val="0"/>
                      <w:divBdr>
                        <w:top w:val="none" w:sz="0" w:space="0" w:color="auto"/>
                        <w:left w:val="none" w:sz="0" w:space="0" w:color="auto"/>
                        <w:bottom w:val="none" w:sz="0" w:space="0" w:color="auto"/>
                        <w:right w:val="none" w:sz="0" w:space="0" w:color="auto"/>
                      </w:divBdr>
                      <w:divsChild>
                        <w:div w:id="2015106692">
                          <w:marLeft w:val="0"/>
                          <w:marRight w:val="0"/>
                          <w:marTop w:val="0"/>
                          <w:marBottom w:val="525"/>
                          <w:divBdr>
                            <w:top w:val="none" w:sz="0" w:space="0" w:color="auto"/>
                            <w:left w:val="none" w:sz="0" w:space="0" w:color="auto"/>
                            <w:bottom w:val="none" w:sz="0" w:space="0" w:color="auto"/>
                            <w:right w:val="none" w:sz="0" w:space="0" w:color="auto"/>
                          </w:divBdr>
                          <w:divsChild>
                            <w:div w:id="12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98705">
          <w:marLeft w:val="-225"/>
          <w:marRight w:val="-225"/>
          <w:marTop w:val="0"/>
          <w:marBottom w:val="0"/>
          <w:divBdr>
            <w:top w:val="none" w:sz="0" w:space="0" w:color="auto"/>
            <w:left w:val="none" w:sz="0" w:space="0" w:color="auto"/>
            <w:bottom w:val="none" w:sz="0" w:space="0" w:color="auto"/>
            <w:right w:val="none" w:sz="0" w:space="0" w:color="auto"/>
          </w:divBdr>
          <w:divsChild>
            <w:div w:id="1603957462">
              <w:marLeft w:val="0"/>
              <w:marRight w:val="0"/>
              <w:marTop w:val="0"/>
              <w:marBottom w:val="0"/>
              <w:divBdr>
                <w:top w:val="none" w:sz="0" w:space="0" w:color="auto"/>
                <w:left w:val="none" w:sz="0" w:space="0" w:color="auto"/>
                <w:bottom w:val="none" w:sz="0" w:space="0" w:color="auto"/>
                <w:right w:val="none" w:sz="0" w:space="0" w:color="auto"/>
              </w:divBdr>
              <w:divsChild>
                <w:div w:id="424495682">
                  <w:marLeft w:val="0"/>
                  <w:marRight w:val="0"/>
                  <w:marTop w:val="0"/>
                  <w:marBottom w:val="0"/>
                  <w:divBdr>
                    <w:top w:val="none" w:sz="0" w:space="0" w:color="auto"/>
                    <w:left w:val="none" w:sz="0" w:space="0" w:color="auto"/>
                    <w:bottom w:val="none" w:sz="0" w:space="0" w:color="auto"/>
                    <w:right w:val="none" w:sz="0" w:space="0" w:color="auto"/>
                  </w:divBdr>
                  <w:divsChild>
                    <w:div w:id="1160465964">
                      <w:marLeft w:val="0"/>
                      <w:marRight w:val="0"/>
                      <w:marTop w:val="0"/>
                      <w:marBottom w:val="0"/>
                      <w:divBdr>
                        <w:top w:val="none" w:sz="0" w:space="0" w:color="auto"/>
                        <w:left w:val="none" w:sz="0" w:space="0" w:color="auto"/>
                        <w:bottom w:val="none" w:sz="0" w:space="0" w:color="auto"/>
                        <w:right w:val="none" w:sz="0" w:space="0" w:color="auto"/>
                      </w:divBdr>
                      <w:divsChild>
                        <w:div w:id="1566602216">
                          <w:marLeft w:val="0"/>
                          <w:marRight w:val="0"/>
                          <w:marTop w:val="0"/>
                          <w:marBottom w:val="525"/>
                          <w:divBdr>
                            <w:top w:val="none" w:sz="0" w:space="0" w:color="auto"/>
                            <w:left w:val="none" w:sz="0" w:space="0" w:color="auto"/>
                            <w:bottom w:val="none" w:sz="0" w:space="0" w:color="auto"/>
                            <w:right w:val="none" w:sz="0" w:space="0" w:color="auto"/>
                          </w:divBdr>
                          <w:divsChild>
                            <w:div w:id="11485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870136">
              <w:marLeft w:val="0"/>
              <w:marRight w:val="0"/>
              <w:marTop w:val="0"/>
              <w:marBottom w:val="0"/>
              <w:divBdr>
                <w:top w:val="none" w:sz="0" w:space="0" w:color="auto"/>
                <w:left w:val="none" w:sz="0" w:space="0" w:color="auto"/>
                <w:bottom w:val="none" w:sz="0" w:space="0" w:color="auto"/>
                <w:right w:val="none" w:sz="0" w:space="0" w:color="auto"/>
              </w:divBdr>
              <w:divsChild>
                <w:div w:id="162472904">
                  <w:marLeft w:val="0"/>
                  <w:marRight w:val="0"/>
                  <w:marTop w:val="0"/>
                  <w:marBottom w:val="0"/>
                  <w:divBdr>
                    <w:top w:val="none" w:sz="0" w:space="0" w:color="auto"/>
                    <w:left w:val="none" w:sz="0" w:space="0" w:color="auto"/>
                    <w:bottom w:val="none" w:sz="0" w:space="0" w:color="auto"/>
                    <w:right w:val="none" w:sz="0" w:space="0" w:color="auto"/>
                  </w:divBdr>
                  <w:divsChild>
                    <w:div w:id="1017197225">
                      <w:marLeft w:val="0"/>
                      <w:marRight w:val="0"/>
                      <w:marTop w:val="0"/>
                      <w:marBottom w:val="0"/>
                      <w:divBdr>
                        <w:top w:val="none" w:sz="0" w:space="0" w:color="auto"/>
                        <w:left w:val="none" w:sz="0" w:space="0" w:color="auto"/>
                        <w:bottom w:val="none" w:sz="0" w:space="0" w:color="auto"/>
                        <w:right w:val="none" w:sz="0" w:space="0" w:color="auto"/>
                      </w:divBdr>
                      <w:divsChild>
                        <w:div w:id="319508941">
                          <w:marLeft w:val="0"/>
                          <w:marRight w:val="0"/>
                          <w:marTop w:val="0"/>
                          <w:marBottom w:val="525"/>
                          <w:divBdr>
                            <w:top w:val="none" w:sz="0" w:space="0" w:color="auto"/>
                            <w:left w:val="none" w:sz="0" w:space="0" w:color="auto"/>
                            <w:bottom w:val="none" w:sz="0" w:space="0" w:color="auto"/>
                            <w:right w:val="none" w:sz="0" w:space="0" w:color="auto"/>
                          </w:divBdr>
                          <w:divsChild>
                            <w:div w:id="7420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52412">
              <w:marLeft w:val="0"/>
              <w:marRight w:val="0"/>
              <w:marTop w:val="0"/>
              <w:marBottom w:val="0"/>
              <w:divBdr>
                <w:top w:val="none" w:sz="0" w:space="0" w:color="auto"/>
                <w:left w:val="none" w:sz="0" w:space="0" w:color="auto"/>
                <w:bottom w:val="none" w:sz="0" w:space="0" w:color="auto"/>
                <w:right w:val="none" w:sz="0" w:space="0" w:color="auto"/>
              </w:divBdr>
              <w:divsChild>
                <w:div w:id="227233269">
                  <w:marLeft w:val="0"/>
                  <w:marRight w:val="0"/>
                  <w:marTop w:val="0"/>
                  <w:marBottom w:val="0"/>
                  <w:divBdr>
                    <w:top w:val="none" w:sz="0" w:space="0" w:color="auto"/>
                    <w:left w:val="none" w:sz="0" w:space="0" w:color="auto"/>
                    <w:bottom w:val="none" w:sz="0" w:space="0" w:color="auto"/>
                    <w:right w:val="none" w:sz="0" w:space="0" w:color="auto"/>
                  </w:divBdr>
                  <w:divsChild>
                    <w:div w:id="1480343223">
                      <w:marLeft w:val="0"/>
                      <w:marRight w:val="0"/>
                      <w:marTop w:val="0"/>
                      <w:marBottom w:val="0"/>
                      <w:divBdr>
                        <w:top w:val="none" w:sz="0" w:space="0" w:color="auto"/>
                        <w:left w:val="none" w:sz="0" w:space="0" w:color="auto"/>
                        <w:bottom w:val="none" w:sz="0" w:space="0" w:color="auto"/>
                        <w:right w:val="none" w:sz="0" w:space="0" w:color="auto"/>
                      </w:divBdr>
                      <w:divsChild>
                        <w:div w:id="1136794204">
                          <w:marLeft w:val="0"/>
                          <w:marRight w:val="0"/>
                          <w:marTop w:val="0"/>
                          <w:marBottom w:val="525"/>
                          <w:divBdr>
                            <w:top w:val="none" w:sz="0" w:space="0" w:color="auto"/>
                            <w:left w:val="none" w:sz="0" w:space="0" w:color="auto"/>
                            <w:bottom w:val="none" w:sz="0" w:space="0" w:color="auto"/>
                            <w:right w:val="none" w:sz="0" w:space="0" w:color="auto"/>
                          </w:divBdr>
                          <w:divsChild>
                            <w:div w:id="1668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87471">
              <w:marLeft w:val="0"/>
              <w:marRight w:val="0"/>
              <w:marTop w:val="0"/>
              <w:marBottom w:val="0"/>
              <w:divBdr>
                <w:top w:val="none" w:sz="0" w:space="0" w:color="auto"/>
                <w:left w:val="none" w:sz="0" w:space="0" w:color="auto"/>
                <w:bottom w:val="none" w:sz="0" w:space="0" w:color="auto"/>
                <w:right w:val="none" w:sz="0" w:space="0" w:color="auto"/>
              </w:divBdr>
              <w:divsChild>
                <w:div w:id="599723341">
                  <w:marLeft w:val="0"/>
                  <w:marRight w:val="0"/>
                  <w:marTop w:val="0"/>
                  <w:marBottom w:val="0"/>
                  <w:divBdr>
                    <w:top w:val="none" w:sz="0" w:space="0" w:color="auto"/>
                    <w:left w:val="none" w:sz="0" w:space="0" w:color="auto"/>
                    <w:bottom w:val="none" w:sz="0" w:space="0" w:color="auto"/>
                    <w:right w:val="none" w:sz="0" w:space="0" w:color="auto"/>
                  </w:divBdr>
                  <w:divsChild>
                    <w:div w:id="1151948276">
                      <w:marLeft w:val="0"/>
                      <w:marRight w:val="0"/>
                      <w:marTop w:val="0"/>
                      <w:marBottom w:val="0"/>
                      <w:divBdr>
                        <w:top w:val="none" w:sz="0" w:space="0" w:color="auto"/>
                        <w:left w:val="none" w:sz="0" w:space="0" w:color="auto"/>
                        <w:bottom w:val="none" w:sz="0" w:space="0" w:color="auto"/>
                        <w:right w:val="none" w:sz="0" w:space="0" w:color="auto"/>
                      </w:divBdr>
                      <w:divsChild>
                        <w:div w:id="519394468">
                          <w:marLeft w:val="0"/>
                          <w:marRight w:val="0"/>
                          <w:marTop w:val="0"/>
                          <w:marBottom w:val="525"/>
                          <w:divBdr>
                            <w:top w:val="none" w:sz="0" w:space="0" w:color="auto"/>
                            <w:left w:val="none" w:sz="0" w:space="0" w:color="auto"/>
                            <w:bottom w:val="none" w:sz="0" w:space="0" w:color="auto"/>
                            <w:right w:val="none" w:sz="0" w:space="0" w:color="auto"/>
                          </w:divBdr>
                          <w:divsChild>
                            <w:div w:id="20541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27511">
              <w:marLeft w:val="0"/>
              <w:marRight w:val="0"/>
              <w:marTop w:val="0"/>
              <w:marBottom w:val="0"/>
              <w:divBdr>
                <w:top w:val="none" w:sz="0" w:space="0" w:color="auto"/>
                <w:left w:val="none" w:sz="0" w:space="0" w:color="auto"/>
                <w:bottom w:val="none" w:sz="0" w:space="0" w:color="auto"/>
                <w:right w:val="none" w:sz="0" w:space="0" w:color="auto"/>
              </w:divBdr>
              <w:divsChild>
                <w:div w:id="371074282">
                  <w:marLeft w:val="0"/>
                  <w:marRight w:val="0"/>
                  <w:marTop w:val="0"/>
                  <w:marBottom w:val="0"/>
                  <w:divBdr>
                    <w:top w:val="none" w:sz="0" w:space="0" w:color="auto"/>
                    <w:left w:val="none" w:sz="0" w:space="0" w:color="auto"/>
                    <w:bottom w:val="none" w:sz="0" w:space="0" w:color="auto"/>
                    <w:right w:val="none" w:sz="0" w:space="0" w:color="auto"/>
                  </w:divBdr>
                  <w:divsChild>
                    <w:div w:id="1639262785">
                      <w:marLeft w:val="0"/>
                      <w:marRight w:val="0"/>
                      <w:marTop w:val="0"/>
                      <w:marBottom w:val="0"/>
                      <w:divBdr>
                        <w:top w:val="none" w:sz="0" w:space="0" w:color="auto"/>
                        <w:left w:val="none" w:sz="0" w:space="0" w:color="auto"/>
                        <w:bottom w:val="none" w:sz="0" w:space="0" w:color="auto"/>
                        <w:right w:val="none" w:sz="0" w:space="0" w:color="auto"/>
                      </w:divBdr>
                      <w:divsChild>
                        <w:div w:id="541748177">
                          <w:marLeft w:val="0"/>
                          <w:marRight w:val="0"/>
                          <w:marTop w:val="0"/>
                          <w:marBottom w:val="525"/>
                          <w:divBdr>
                            <w:top w:val="none" w:sz="0" w:space="0" w:color="auto"/>
                            <w:left w:val="none" w:sz="0" w:space="0" w:color="auto"/>
                            <w:bottom w:val="none" w:sz="0" w:space="0" w:color="auto"/>
                            <w:right w:val="none" w:sz="0" w:space="0" w:color="auto"/>
                          </w:divBdr>
                          <w:divsChild>
                            <w:div w:id="2887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052296">
          <w:marLeft w:val="-225"/>
          <w:marRight w:val="-225"/>
          <w:marTop w:val="0"/>
          <w:marBottom w:val="0"/>
          <w:divBdr>
            <w:top w:val="none" w:sz="0" w:space="0" w:color="auto"/>
            <w:left w:val="none" w:sz="0" w:space="0" w:color="auto"/>
            <w:bottom w:val="none" w:sz="0" w:space="0" w:color="auto"/>
            <w:right w:val="none" w:sz="0" w:space="0" w:color="auto"/>
          </w:divBdr>
          <w:divsChild>
            <w:div w:id="759133168">
              <w:marLeft w:val="0"/>
              <w:marRight w:val="0"/>
              <w:marTop w:val="0"/>
              <w:marBottom w:val="0"/>
              <w:divBdr>
                <w:top w:val="none" w:sz="0" w:space="0" w:color="auto"/>
                <w:left w:val="none" w:sz="0" w:space="0" w:color="auto"/>
                <w:bottom w:val="none" w:sz="0" w:space="0" w:color="auto"/>
                <w:right w:val="none" w:sz="0" w:space="0" w:color="auto"/>
              </w:divBdr>
              <w:divsChild>
                <w:div w:id="1083264684">
                  <w:marLeft w:val="0"/>
                  <w:marRight w:val="0"/>
                  <w:marTop w:val="0"/>
                  <w:marBottom w:val="0"/>
                  <w:divBdr>
                    <w:top w:val="none" w:sz="0" w:space="0" w:color="auto"/>
                    <w:left w:val="none" w:sz="0" w:space="0" w:color="auto"/>
                    <w:bottom w:val="none" w:sz="0" w:space="0" w:color="auto"/>
                    <w:right w:val="none" w:sz="0" w:space="0" w:color="auto"/>
                  </w:divBdr>
                  <w:divsChild>
                    <w:div w:id="1967009250">
                      <w:marLeft w:val="0"/>
                      <w:marRight w:val="0"/>
                      <w:marTop w:val="0"/>
                      <w:marBottom w:val="0"/>
                      <w:divBdr>
                        <w:top w:val="none" w:sz="0" w:space="0" w:color="auto"/>
                        <w:left w:val="none" w:sz="0" w:space="0" w:color="auto"/>
                        <w:bottom w:val="none" w:sz="0" w:space="0" w:color="auto"/>
                        <w:right w:val="none" w:sz="0" w:space="0" w:color="auto"/>
                      </w:divBdr>
                      <w:divsChild>
                        <w:div w:id="1164004030">
                          <w:marLeft w:val="0"/>
                          <w:marRight w:val="0"/>
                          <w:marTop w:val="0"/>
                          <w:marBottom w:val="326"/>
                          <w:divBdr>
                            <w:top w:val="none" w:sz="0" w:space="0" w:color="auto"/>
                            <w:left w:val="none" w:sz="0" w:space="0" w:color="auto"/>
                            <w:bottom w:val="none" w:sz="0" w:space="0" w:color="auto"/>
                            <w:right w:val="none" w:sz="0" w:space="0" w:color="auto"/>
                          </w:divBdr>
                          <w:divsChild>
                            <w:div w:id="468787634">
                              <w:marLeft w:val="0"/>
                              <w:marRight w:val="0"/>
                              <w:marTop w:val="0"/>
                              <w:marBottom w:val="0"/>
                              <w:divBdr>
                                <w:top w:val="none" w:sz="0" w:space="0" w:color="auto"/>
                                <w:left w:val="none" w:sz="0" w:space="0" w:color="auto"/>
                                <w:bottom w:val="none" w:sz="0" w:space="0" w:color="auto"/>
                                <w:right w:val="none" w:sz="0" w:space="0" w:color="auto"/>
                              </w:divBdr>
                              <w:divsChild>
                                <w:div w:id="214592739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422139">
      <w:bodyDiv w:val="1"/>
      <w:marLeft w:val="0"/>
      <w:marRight w:val="0"/>
      <w:marTop w:val="0"/>
      <w:marBottom w:val="0"/>
      <w:divBdr>
        <w:top w:val="none" w:sz="0" w:space="0" w:color="auto"/>
        <w:left w:val="none" w:sz="0" w:space="0" w:color="auto"/>
        <w:bottom w:val="none" w:sz="0" w:space="0" w:color="auto"/>
        <w:right w:val="none" w:sz="0" w:space="0" w:color="auto"/>
      </w:divBdr>
    </w:div>
    <w:div w:id="1729451577">
      <w:bodyDiv w:val="1"/>
      <w:marLeft w:val="0"/>
      <w:marRight w:val="0"/>
      <w:marTop w:val="0"/>
      <w:marBottom w:val="0"/>
      <w:divBdr>
        <w:top w:val="none" w:sz="0" w:space="0" w:color="auto"/>
        <w:left w:val="none" w:sz="0" w:space="0" w:color="auto"/>
        <w:bottom w:val="none" w:sz="0" w:space="0" w:color="auto"/>
        <w:right w:val="none" w:sz="0" w:space="0" w:color="auto"/>
      </w:divBdr>
    </w:div>
    <w:div w:id="1755933315">
      <w:bodyDiv w:val="1"/>
      <w:marLeft w:val="0"/>
      <w:marRight w:val="0"/>
      <w:marTop w:val="0"/>
      <w:marBottom w:val="0"/>
      <w:divBdr>
        <w:top w:val="none" w:sz="0" w:space="0" w:color="auto"/>
        <w:left w:val="none" w:sz="0" w:space="0" w:color="auto"/>
        <w:bottom w:val="none" w:sz="0" w:space="0" w:color="auto"/>
        <w:right w:val="none" w:sz="0" w:space="0" w:color="auto"/>
      </w:divBdr>
      <w:divsChild>
        <w:div w:id="910041897">
          <w:marLeft w:val="0"/>
          <w:marRight w:val="0"/>
          <w:marTop w:val="75"/>
          <w:marBottom w:val="75"/>
          <w:divBdr>
            <w:top w:val="none" w:sz="0" w:space="0" w:color="auto"/>
            <w:left w:val="none" w:sz="0" w:space="0" w:color="auto"/>
            <w:bottom w:val="none" w:sz="0" w:space="0" w:color="auto"/>
            <w:right w:val="none" w:sz="0" w:space="0" w:color="auto"/>
          </w:divBdr>
        </w:div>
      </w:divsChild>
    </w:div>
    <w:div w:id="1769159813">
      <w:bodyDiv w:val="1"/>
      <w:marLeft w:val="0"/>
      <w:marRight w:val="0"/>
      <w:marTop w:val="0"/>
      <w:marBottom w:val="0"/>
      <w:divBdr>
        <w:top w:val="none" w:sz="0" w:space="0" w:color="auto"/>
        <w:left w:val="none" w:sz="0" w:space="0" w:color="auto"/>
        <w:bottom w:val="none" w:sz="0" w:space="0" w:color="auto"/>
        <w:right w:val="none" w:sz="0" w:space="0" w:color="auto"/>
      </w:divBdr>
    </w:div>
    <w:div w:id="1890607275">
      <w:bodyDiv w:val="1"/>
      <w:marLeft w:val="0"/>
      <w:marRight w:val="0"/>
      <w:marTop w:val="0"/>
      <w:marBottom w:val="0"/>
      <w:divBdr>
        <w:top w:val="none" w:sz="0" w:space="0" w:color="auto"/>
        <w:left w:val="none" w:sz="0" w:space="0" w:color="auto"/>
        <w:bottom w:val="none" w:sz="0" w:space="0" w:color="auto"/>
        <w:right w:val="none" w:sz="0" w:space="0" w:color="auto"/>
      </w:divBdr>
    </w:div>
    <w:div w:id="1897660451">
      <w:bodyDiv w:val="1"/>
      <w:marLeft w:val="0"/>
      <w:marRight w:val="0"/>
      <w:marTop w:val="0"/>
      <w:marBottom w:val="0"/>
      <w:divBdr>
        <w:top w:val="none" w:sz="0" w:space="0" w:color="auto"/>
        <w:left w:val="none" w:sz="0" w:space="0" w:color="auto"/>
        <w:bottom w:val="none" w:sz="0" w:space="0" w:color="auto"/>
        <w:right w:val="none" w:sz="0" w:space="0" w:color="auto"/>
      </w:divBdr>
    </w:div>
    <w:div w:id="1997685766">
      <w:bodyDiv w:val="1"/>
      <w:marLeft w:val="0"/>
      <w:marRight w:val="0"/>
      <w:marTop w:val="0"/>
      <w:marBottom w:val="0"/>
      <w:divBdr>
        <w:top w:val="none" w:sz="0" w:space="0" w:color="auto"/>
        <w:left w:val="none" w:sz="0" w:space="0" w:color="auto"/>
        <w:bottom w:val="none" w:sz="0" w:space="0" w:color="auto"/>
        <w:right w:val="none" w:sz="0" w:space="0" w:color="auto"/>
      </w:divBdr>
    </w:div>
    <w:div w:id="2030329342">
      <w:bodyDiv w:val="1"/>
      <w:marLeft w:val="0"/>
      <w:marRight w:val="0"/>
      <w:marTop w:val="0"/>
      <w:marBottom w:val="0"/>
      <w:divBdr>
        <w:top w:val="none" w:sz="0" w:space="0" w:color="auto"/>
        <w:left w:val="none" w:sz="0" w:space="0" w:color="auto"/>
        <w:bottom w:val="none" w:sz="0" w:space="0" w:color="auto"/>
        <w:right w:val="none" w:sz="0" w:space="0" w:color="auto"/>
      </w:divBdr>
    </w:div>
    <w:div w:id="20987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olvar.com.ua/ru" TargetMode="External"/><Relationship Id="rId13" Type="http://schemas.openxmlformats.org/officeDocument/2006/relationships/hyperlink" Target="http://bogolvar.com.ua/ru/nomera/classicdoubl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ogolvar.com.ua/ru/nomera/sui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mnotury.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golvar.com.ua/ru/nomera/superior" TargetMode="External"/><Relationship Id="rId5" Type="http://schemas.openxmlformats.org/officeDocument/2006/relationships/webSettings" Target="webSettings.xml"/><Relationship Id="rId15" Type="http://schemas.openxmlformats.org/officeDocument/2006/relationships/hyperlink" Target="http://bogolvar.com.ua/ru/nomera/suite" TargetMode="External"/><Relationship Id="rId10" Type="http://schemas.openxmlformats.org/officeDocument/2006/relationships/hyperlink" Target="http://bogolvar.com.ua/ru/nomera/classicdouble" TargetMode="External"/><Relationship Id="rId4" Type="http://schemas.openxmlformats.org/officeDocument/2006/relationships/settings" Target="settings.xml"/><Relationship Id="rId9" Type="http://schemas.openxmlformats.org/officeDocument/2006/relationships/hyperlink" Target="http://bogolvar.com.ua/ru/spa" TargetMode="External"/><Relationship Id="rId14" Type="http://schemas.openxmlformats.org/officeDocument/2006/relationships/hyperlink" Target="http://bogolvar.com.ua/ru/nomera/superi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6222</TotalTime>
  <Pages>4</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91</cp:revision>
  <cp:lastPrinted>2019-05-10T15:20:00Z</cp:lastPrinted>
  <dcterms:created xsi:type="dcterms:W3CDTF">2018-01-18T08:26:00Z</dcterms:created>
  <dcterms:modified xsi:type="dcterms:W3CDTF">2019-05-10T15:21:00Z</dcterms:modified>
</cp:coreProperties>
</file>